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423B" w:rsidRPr="00624FE5" w:rsidP="003452DD">
      <w:pPr>
        <w:tabs>
          <w:tab w:val="right" w:pos="9637"/>
        </w:tabs>
        <w:rPr>
          <w:bCs/>
        </w:rPr>
      </w:pPr>
      <w:r w:rsidRPr="00624FE5">
        <w:rPr>
          <w:bCs/>
        </w:rPr>
        <w:t>Дело №</w:t>
      </w:r>
      <w:r w:rsidRPr="00624FE5" w:rsidR="005646CC">
        <w:rPr>
          <w:bCs/>
        </w:rPr>
        <w:t xml:space="preserve"> </w:t>
      </w:r>
      <w:r w:rsidRPr="00624FE5">
        <w:rPr>
          <w:bCs/>
        </w:rPr>
        <w:t>5-</w:t>
      </w:r>
      <w:r w:rsidRPr="00624FE5" w:rsidR="005646CC">
        <w:rPr>
          <w:bCs/>
        </w:rPr>
        <w:t>637</w:t>
      </w:r>
      <w:r w:rsidRPr="00624FE5">
        <w:rPr>
          <w:bCs/>
        </w:rPr>
        <w:t>-1101/202</w:t>
      </w:r>
      <w:r w:rsidRPr="00624FE5" w:rsidR="005646CC">
        <w:rPr>
          <w:bCs/>
        </w:rPr>
        <w:t>6</w:t>
      </w:r>
      <w:r w:rsidRPr="00624FE5" w:rsidR="003452DD">
        <w:rPr>
          <w:bCs/>
        </w:rPr>
        <w:t xml:space="preserve"> </w:t>
      </w:r>
    </w:p>
    <w:p w:rsidR="005C423B" w:rsidRPr="00624FE5" w:rsidP="005C423B">
      <w:pPr>
        <w:suppressAutoHyphens/>
        <w:jc w:val="both"/>
        <w:rPr>
          <w:lang w:eastAsia="x-none"/>
        </w:rPr>
      </w:pPr>
      <w:r w:rsidRPr="00624FE5">
        <w:rPr>
          <w:lang w:eastAsia="x-none"/>
        </w:rPr>
        <w:t>УИД</w:t>
      </w:r>
      <w:r w:rsidRPr="00624FE5" w:rsidR="00624FE5">
        <w:rPr>
          <w:lang w:eastAsia="x-none"/>
        </w:rPr>
        <w:t xml:space="preserve"> </w:t>
      </w:r>
      <w:r w:rsidRPr="00624FE5">
        <w:rPr>
          <w:lang w:eastAsia="x-none"/>
        </w:rPr>
        <w:t>№</w:t>
      </w:r>
      <w:r w:rsidRPr="00624FE5" w:rsidR="00624FE5">
        <w:rPr>
          <w:lang w:eastAsia="x-none"/>
        </w:rPr>
        <w:t xml:space="preserve"> </w:t>
      </w:r>
      <w:r w:rsidRPr="00624FE5">
        <w:rPr>
          <w:lang w:eastAsia="x-none"/>
        </w:rPr>
        <w:t>86MS0011-01-202</w:t>
      </w:r>
      <w:r w:rsidRPr="00624FE5" w:rsidR="005646CC">
        <w:rPr>
          <w:lang w:eastAsia="x-none"/>
        </w:rPr>
        <w:t>6</w:t>
      </w:r>
      <w:r w:rsidRPr="00624FE5">
        <w:rPr>
          <w:lang w:eastAsia="x-none"/>
        </w:rPr>
        <w:t>-00</w:t>
      </w:r>
      <w:r w:rsidRPr="00624FE5" w:rsidR="005646CC">
        <w:rPr>
          <w:lang w:eastAsia="x-none"/>
        </w:rPr>
        <w:t>3321</w:t>
      </w:r>
      <w:r w:rsidRPr="00624FE5">
        <w:rPr>
          <w:lang w:eastAsia="x-none"/>
        </w:rPr>
        <w:t>-</w:t>
      </w:r>
      <w:r w:rsidRPr="00624FE5" w:rsidR="005646CC">
        <w:rPr>
          <w:lang w:eastAsia="x-none"/>
        </w:rPr>
        <w:t>53</w:t>
      </w:r>
    </w:p>
    <w:p w:rsidR="003452DD" w:rsidRPr="00624FE5" w:rsidP="005646CC">
      <w:pPr>
        <w:tabs>
          <w:tab w:val="center" w:pos="5173"/>
          <w:tab w:val="left" w:pos="8789"/>
        </w:tabs>
        <w:ind w:firstLine="709"/>
        <w:jc w:val="right"/>
        <w:rPr>
          <w:bCs/>
          <w:sz w:val="28"/>
          <w:szCs w:val="28"/>
        </w:rPr>
      </w:pPr>
      <w:r w:rsidRPr="00624FE5">
        <w:rPr>
          <w:bCs/>
          <w:sz w:val="28"/>
          <w:szCs w:val="28"/>
        </w:rPr>
        <w:t>КОПИЯ</w:t>
      </w:r>
    </w:p>
    <w:p w:rsidR="000A62A3" w:rsidRPr="00624FE5" w:rsidP="00624FE5">
      <w:pPr>
        <w:tabs>
          <w:tab w:val="center" w:pos="5173"/>
          <w:tab w:val="left" w:pos="8789"/>
        </w:tabs>
        <w:jc w:val="center"/>
        <w:rPr>
          <w:sz w:val="28"/>
          <w:szCs w:val="28"/>
          <w:lang w:eastAsia="ar-SA"/>
        </w:rPr>
      </w:pPr>
      <w:r w:rsidRPr="00624FE5">
        <w:rPr>
          <w:sz w:val="28"/>
          <w:szCs w:val="28"/>
          <w:lang w:eastAsia="ar-SA"/>
        </w:rPr>
        <w:t>ПОСТАНОВЛЕНИЕ №</w:t>
      </w:r>
      <w:r w:rsidRPr="00624FE5" w:rsidR="005646CC">
        <w:rPr>
          <w:sz w:val="28"/>
          <w:szCs w:val="28"/>
          <w:lang w:eastAsia="ar-SA"/>
        </w:rPr>
        <w:t xml:space="preserve"> 5</w:t>
      </w:r>
      <w:r w:rsidRPr="00624FE5">
        <w:rPr>
          <w:sz w:val="28"/>
          <w:szCs w:val="28"/>
          <w:lang w:eastAsia="ar-SA"/>
        </w:rPr>
        <w:t>-</w:t>
      </w:r>
      <w:r w:rsidRPr="00624FE5" w:rsidR="005646CC">
        <w:rPr>
          <w:sz w:val="28"/>
          <w:szCs w:val="28"/>
          <w:lang w:eastAsia="ar-SA"/>
        </w:rPr>
        <w:t>637</w:t>
      </w:r>
      <w:r w:rsidRPr="00624FE5">
        <w:rPr>
          <w:sz w:val="28"/>
          <w:szCs w:val="28"/>
          <w:lang w:eastAsia="ar-SA"/>
        </w:rPr>
        <w:t>-1101/202</w:t>
      </w:r>
      <w:r w:rsidRPr="00624FE5" w:rsidR="005646CC">
        <w:rPr>
          <w:sz w:val="28"/>
          <w:szCs w:val="28"/>
          <w:lang w:eastAsia="ar-SA"/>
        </w:rPr>
        <w:t>6</w:t>
      </w:r>
    </w:p>
    <w:p w:rsidR="000A62A3" w:rsidRPr="00624FE5" w:rsidP="00624FE5">
      <w:pPr>
        <w:jc w:val="center"/>
        <w:rPr>
          <w:sz w:val="28"/>
          <w:szCs w:val="28"/>
          <w:lang w:eastAsia="ar-SA"/>
        </w:rPr>
      </w:pPr>
      <w:r w:rsidRPr="00624FE5">
        <w:rPr>
          <w:sz w:val="28"/>
          <w:szCs w:val="28"/>
          <w:lang w:eastAsia="ar-SA"/>
        </w:rPr>
        <w:t xml:space="preserve">о </w:t>
      </w:r>
      <w:r w:rsidRPr="00624FE5" w:rsidR="008E2DF7">
        <w:rPr>
          <w:sz w:val="28"/>
          <w:szCs w:val="28"/>
          <w:lang w:eastAsia="ar-SA"/>
        </w:rPr>
        <w:t>прекращении производства по делу</w:t>
      </w:r>
      <w:r w:rsidR="00352BA2">
        <w:rPr>
          <w:sz w:val="28"/>
          <w:szCs w:val="28"/>
          <w:lang w:eastAsia="ar-SA"/>
        </w:rPr>
        <w:t xml:space="preserve"> </w:t>
      </w:r>
      <w:r w:rsidRPr="00624FE5" w:rsidR="008E2DF7">
        <w:rPr>
          <w:sz w:val="28"/>
          <w:szCs w:val="28"/>
          <w:lang w:eastAsia="ar-SA"/>
        </w:rPr>
        <w:t>об</w:t>
      </w:r>
      <w:r w:rsidRPr="00624FE5">
        <w:rPr>
          <w:sz w:val="28"/>
          <w:szCs w:val="28"/>
          <w:lang w:eastAsia="ar-SA"/>
        </w:rPr>
        <w:t xml:space="preserve"> административно</w:t>
      </w:r>
      <w:r w:rsidRPr="00624FE5" w:rsidR="008E2DF7">
        <w:rPr>
          <w:sz w:val="28"/>
          <w:szCs w:val="28"/>
          <w:lang w:eastAsia="ar-SA"/>
        </w:rPr>
        <w:t>м правонарушении</w:t>
      </w:r>
    </w:p>
    <w:p w:rsidR="00FB27CE" w:rsidRPr="00624FE5" w:rsidP="00785E38">
      <w:pPr>
        <w:jc w:val="center"/>
        <w:rPr>
          <w:sz w:val="28"/>
          <w:szCs w:val="28"/>
          <w:lang w:eastAsia="ar-SA"/>
        </w:rPr>
      </w:pPr>
    </w:p>
    <w:p w:rsidR="00785E38" w:rsidRPr="00624FE5" w:rsidP="00785E38">
      <w:pPr>
        <w:jc w:val="center"/>
        <w:rPr>
          <w:sz w:val="28"/>
          <w:szCs w:val="28"/>
        </w:rPr>
      </w:pPr>
      <w:r w:rsidRPr="00624FE5">
        <w:rPr>
          <w:sz w:val="28"/>
          <w:szCs w:val="28"/>
        </w:rPr>
        <w:t>05 августа 2026 года</w:t>
      </w:r>
      <w:r w:rsidRPr="00624FE5">
        <w:rPr>
          <w:sz w:val="28"/>
          <w:szCs w:val="28"/>
        </w:rPr>
        <w:tab/>
      </w:r>
      <w:r w:rsidRPr="00624FE5">
        <w:rPr>
          <w:sz w:val="28"/>
          <w:szCs w:val="28"/>
        </w:rPr>
        <w:tab/>
      </w:r>
      <w:r w:rsidRPr="00624FE5">
        <w:rPr>
          <w:sz w:val="28"/>
          <w:szCs w:val="28"/>
        </w:rPr>
        <w:tab/>
      </w:r>
      <w:r w:rsidRPr="00624FE5">
        <w:rPr>
          <w:sz w:val="28"/>
          <w:szCs w:val="28"/>
        </w:rPr>
        <w:tab/>
      </w:r>
      <w:r w:rsidRPr="00624FE5">
        <w:rPr>
          <w:sz w:val="28"/>
          <w:szCs w:val="28"/>
        </w:rPr>
        <w:tab/>
      </w:r>
      <w:r w:rsidRPr="00624FE5">
        <w:rPr>
          <w:sz w:val="28"/>
          <w:szCs w:val="28"/>
        </w:rPr>
        <w:tab/>
      </w:r>
      <w:r w:rsidRPr="00624FE5" w:rsidR="00714D75">
        <w:rPr>
          <w:sz w:val="28"/>
          <w:szCs w:val="28"/>
        </w:rPr>
        <w:t xml:space="preserve"> </w:t>
      </w:r>
      <w:r w:rsidRPr="00624FE5">
        <w:rPr>
          <w:sz w:val="28"/>
          <w:szCs w:val="28"/>
        </w:rPr>
        <w:tab/>
      </w:r>
      <w:r w:rsidRPr="00624FE5" w:rsidR="00624FE5">
        <w:rPr>
          <w:sz w:val="28"/>
          <w:szCs w:val="28"/>
        </w:rPr>
        <w:t xml:space="preserve">       </w:t>
      </w:r>
      <w:r w:rsidRPr="00624FE5">
        <w:rPr>
          <w:sz w:val="28"/>
          <w:szCs w:val="28"/>
        </w:rPr>
        <w:t>г.</w:t>
      </w:r>
      <w:r w:rsidRPr="00624FE5" w:rsidR="005646CC">
        <w:rPr>
          <w:sz w:val="28"/>
          <w:szCs w:val="28"/>
        </w:rPr>
        <w:t>п</w:t>
      </w:r>
      <w:r w:rsidRPr="00624FE5" w:rsidR="005646CC">
        <w:rPr>
          <w:sz w:val="28"/>
          <w:szCs w:val="28"/>
        </w:rPr>
        <w:t>. С</w:t>
      </w:r>
      <w:r w:rsidRPr="00624FE5">
        <w:rPr>
          <w:sz w:val="28"/>
          <w:szCs w:val="28"/>
        </w:rPr>
        <w:t>оветский</w:t>
      </w:r>
    </w:p>
    <w:p w:rsidR="007E367C" w:rsidRPr="00624FE5" w:rsidP="00785E38">
      <w:pPr>
        <w:ind w:firstLine="708"/>
        <w:jc w:val="both"/>
        <w:rPr>
          <w:sz w:val="28"/>
          <w:szCs w:val="28"/>
        </w:rPr>
      </w:pPr>
    </w:p>
    <w:p w:rsidR="00785E38" w:rsidRPr="00624FE5" w:rsidP="00785E38">
      <w:pPr>
        <w:ind w:firstLine="708"/>
        <w:jc w:val="both"/>
        <w:rPr>
          <w:sz w:val="28"/>
          <w:szCs w:val="28"/>
        </w:rPr>
      </w:pPr>
      <w:r w:rsidRPr="00624FE5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Югры Субботина Ю.Н., находящийся по адресу: ул. </w:t>
      </w:r>
      <w:r w:rsidR="00624FE5">
        <w:rPr>
          <w:sz w:val="28"/>
          <w:szCs w:val="28"/>
        </w:rPr>
        <w:t>Ярославская д.</w:t>
      </w:r>
      <w:r w:rsidRPr="00624FE5" w:rsidR="005C423B">
        <w:rPr>
          <w:sz w:val="28"/>
          <w:szCs w:val="28"/>
        </w:rPr>
        <w:t xml:space="preserve"> 2А</w:t>
      </w:r>
      <w:r w:rsidRPr="00624FE5">
        <w:rPr>
          <w:sz w:val="28"/>
          <w:szCs w:val="28"/>
        </w:rPr>
        <w:t xml:space="preserve"> </w:t>
      </w:r>
      <w:r w:rsidRPr="00624FE5">
        <w:rPr>
          <w:sz w:val="28"/>
          <w:szCs w:val="28"/>
        </w:rPr>
        <w:t>г.</w:t>
      </w:r>
      <w:r w:rsidR="00624FE5">
        <w:rPr>
          <w:sz w:val="28"/>
          <w:szCs w:val="28"/>
        </w:rPr>
        <w:t>п</w:t>
      </w:r>
      <w:r w:rsidR="00624FE5">
        <w:rPr>
          <w:sz w:val="28"/>
          <w:szCs w:val="28"/>
        </w:rPr>
        <w:t>.</w:t>
      </w:r>
      <w:r w:rsidRPr="00624FE5">
        <w:rPr>
          <w:sz w:val="28"/>
          <w:szCs w:val="28"/>
        </w:rPr>
        <w:t xml:space="preserve"> Советский </w:t>
      </w:r>
      <w:r w:rsidR="00624FE5">
        <w:rPr>
          <w:sz w:val="28"/>
          <w:szCs w:val="28"/>
        </w:rPr>
        <w:t xml:space="preserve">Советского района </w:t>
      </w:r>
      <w:r w:rsidRPr="00624FE5">
        <w:rPr>
          <w:sz w:val="28"/>
          <w:szCs w:val="28"/>
        </w:rPr>
        <w:t>Ханты-Мансийс</w:t>
      </w:r>
      <w:r w:rsidR="00624FE5">
        <w:rPr>
          <w:sz w:val="28"/>
          <w:szCs w:val="28"/>
        </w:rPr>
        <w:t>кого автономного округа – Югры,</w:t>
      </w:r>
    </w:p>
    <w:p w:rsidR="00785E38" w:rsidRPr="00624FE5" w:rsidP="005646CC">
      <w:pPr>
        <w:suppressAutoHyphens/>
        <w:ind w:firstLine="708"/>
        <w:jc w:val="both"/>
        <w:rPr>
          <w:sz w:val="28"/>
          <w:szCs w:val="28"/>
        </w:rPr>
      </w:pPr>
      <w:r w:rsidRPr="00624FE5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2 ст. 12.27 Кодекса Российской Федерации об административных правонарушениях</w:t>
      </w:r>
      <w:r w:rsidR="00624FE5">
        <w:rPr>
          <w:sz w:val="28"/>
          <w:szCs w:val="28"/>
        </w:rPr>
        <w:t>,</w:t>
      </w:r>
      <w:r w:rsidRPr="00624FE5">
        <w:rPr>
          <w:sz w:val="28"/>
          <w:szCs w:val="28"/>
        </w:rPr>
        <w:t xml:space="preserve"> в отношении</w:t>
      </w:r>
      <w:r w:rsidR="00624FE5">
        <w:rPr>
          <w:sz w:val="28"/>
          <w:szCs w:val="28"/>
        </w:rPr>
        <w:t>:</w:t>
      </w:r>
    </w:p>
    <w:p w:rsidR="00FB27CE" w:rsidRPr="00624FE5" w:rsidP="008E2DF7">
      <w:pPr>
        <w:suppressAutoHyphens/>
        <w:ind w:left="993"/>
        <w:jc w:val="both"/>
        <w:rPr>
          <w:sz w:val="28"/>
          <w:szCs w:val="28"/>
          <w:highlight w:val="yellow"/>
        </w:rPr>
      </w:pPr>
    </w:p>
    <w:p w:rsidR="008E2DF7" w:rsidRPr="00624FE5" w:rsidP="00AB7242">
      <w:pPr>
        <w:suppressAutoHyphens/>
        <w:ind w:left="709"/>
        <w:jc w:val="both"/>
        <w:rPr>
          <w:sz w:val="28"/>
          <w:szCs w:val="28"/>
        </w:rPr>
      </w:pPr>
      <w:r w:rsidRPr="00624FE5">
        <w:rPr>
          <w:sz w:val="28"/>
          <w:szCs w:val="28"/>
        </w:rPr>
        <w:t>Исае</w:t>
      </w:r>
      <w:r w:rsidRPr="00624FE5" w:rsidR="005C423B">
        <w:rPr>
          <w:sz w:val="28"/>
          <w:szCs w:val="28"/>
        </w:rPr>
        <w:t xml:space="preserve">вой </w:t>
      </w:r>
      <w:r w:rsidR="00A542CE">
        <w:rPr>
          <w:sz w:val="28"/>
          <w:szCs w:val="28"/>
        </w:rPr>
        <w:t>Е.Ю., *</w:t>
      </w:r>
      <w:r w:rsidRPr="00624FE5" w:rsidR="005C423B">
        <w:rPr>
          <w:sz w:val="28"/>
          <w:szCs w:val="28"/>
        </w:rPr>
        <w:t xml:space="preserve"> года рождения, уроженки </w:t>
      </w:r>
      <w:r w:rsidRPr="00624FE5" w:rsidR="00B2547F">
        <w:rPr>
          <w:sz w:val="28"/>
          <w:szCs w:val="28"/>
        </w:rPr>
        <w:br/>
      </w:r>
      <w:r w:rsidR="00A542CE">
        <w:rPr>
          <w:sz w:val="28"/>
          <w:szCs w:val="28"/>
        </w:rPr>
        <w:t>*</w:t>
      </w:r>
      <w:r w:rsidRPr="00624FE5" w:rsidR="00B2547F">
        <w:rPr>
          <w:sz w:val="28"/>
          <w:szCs w:val="28"/>
        </w:rPr>
        <w:t xml:space="preserve">, </w:t>
      </w:r>
      <w:r w:rsidR="00A542CE">
        <w:rPr>
          <w:sz w:val="28"/>
          <w:szCs w:val="28"/>
        </w:rPr>
        <w:t>*</w:t>
      </w:r>
      <w:r w:rsidRPr="00624FE5" w:rsidR="00B2547F">
        <w:rPr>
          <w:sz w:val="28"/>
          <w:szCs w:val="28"/>
        </w:rPr>
        <w:t xml:space="preserve">, </w:t>
      </w:r>
      <w:r w:rsidRPr="00624FE5" w:rsidR="005C423B">
        <w:rPr>
          <w:sz w:val="28"/>
          <w:szCs w:val="28"/>
        </w:rPr>
        <w:t>зарегистрированной</w:t>
      </w:r>
      <w:r w:rsidRPr="00624FE5" w:rsidR="00B2547F">
        <w:rPr>
          <w:sz w:val="28"/>
          <w:szCs w:val="28"/>
        </w:rPr>
        <w:t xml:space="preserve"> и проживающей </w:t>
      </w:r>
      <w:r w:rsidRPr="00624FE5" w:rsidR="005C423B">
        <w:rPr>
          <w:sz w:val="28"/>
          <w:szCs w:val="28"/>
        </w:rPr>
        <w:t xml:space="preserve">по адресу: </w:t>
      </w:r>
      <w:r w:rsidR="00A542CE">
        <w:rPr>
          <w:sz w:val="28"/>
          <w:szCs w:val="28"/>
        </w:rPr>
        <w:t>*</w:t>
      </w:r>
      <w:r w:rsidRPr="00624FE5" w:rsidR="00AB7242">
        <w:rPr>
          <w:sz w:val="28"/>
          <w:szCs w:val="28"/>
        </w:rPr>
        <w:t xml:space="preserve">, </w:t>
      </w:r>
      <w:r w:rsidRPr="00624FE5" w:rsidR="00B2547F">
        <w:rPr>
          <w:sz w:val="28"/>
          <w:szCs w:val="28"/>
        </w:rPr>
        <w:t xml:space="preserve">паспорт </w:t>
      </w:r>
      <w:r w:rsidR="00A542CE">
        <w:rPr>
          <w:sz w:val="28"/>
          <w:szCs w:val="28"/>
        </w:rPr>
        <w:t>*</w:t>
      </w:r>
      <w:r w:rsidRPr="00624FE5" w:rsidR="00624FE5">
        <w:rPr>
          <w:sz w:val="28"/>
          <w:szCs w:val="28"/>
        </w:rPr>
        <w:t>,</w:t>
      </w:r>
    </w:p>
    <w:p w:rsidR="00826737" w:rsidRPr="00624FE5" w:rsidP="002F14AD">
      <w:pPr>
        <w:suppressAutoHyphens/>
        <w:ind w:left="851"/>
        <w:jc w:val="both"/>
        <w:rPr>
          <w:sz w:val="28"/>
          <w:szCs w:val="28"/>
        </w:rPr>
      </w:pPr>
    </w:p>
    <w:p w:rsidR="005D779F" w:rsidRPr="00624FE5" w:rsidP="00621BC9">
      <w:pPr>
        <w:jc w:val="center"/>
        <w:rPr>
          <w:bCs/>
          <w:sz w:val="28"/>
          <w:szCs w:val="28"/>
        </w:rPr>
      </w:pPr>
      <w:r w:rsidRPr="00624FE5">
        <w:rPr>
          <w:bCs/>
          <w:sz w:val="28"/>
          <w:szCs w:val="28"/>
        </w:rPr>
        <w:t>УСТАНОВИЛ:</w:t>
      </w:r>
    </w:p>
    <w:p w:rsidR="00AA48EF" w:rsidRPr="00624FE5" w:rsidP="008F5C24">
      <w:pPr>
        <w:pStyle w:val="BodyText"/>
        <w:ind w:firstLine="709"/>
        <w:rPr>
          <w:sz w:val="28"/>
          <w:szCs w:val="28"/>
        </w:rPr>
      </w:pPr>
    </w:p>
    <w:p w:rsidR="005C592E" w:rsidRPr="00624FE5" w:rsidP="008F5C24">
      <w:pPr>
        <w:pStyle w:val="BodyText"/>
        <w:ind w:firstLine="709"/>
        <w:rPr>
          <w:sz w:val="28"/>
          <w:szCs w:val="28"/>
        </w:rPr>
      </w:pPr>
      <w:r>
        <w:rPr>
          <w:sz w:val="28"/>
          <w:szCs w:val="28"/>
        </w:rPr>
        <w:t>И</w:t>
      </w:r>
      <w:r w:rsidRPr="00624FE5">
        <w:rPr>
          <w:sz w:val="28"/>
          <w:szCs w:val="28"/>
        </w:rPr>
        <w:t>нспектором ДПС</w:t>
      </w:r>
      <w:r w:rsidRPr="00624FE5" w:rsidR="00AA48EF">
        <w:rPr>
          <w:sz w:val="28"/>
          <w:szCs w:val="28"/>
        </w:rPr>
        <w:t xml:space="preserve"> </w:t>
      </w:r>
      <w:r w:rsidRPr="00624FE5">
        <w:rPr>
          <w:sz w:val="28"/>
          <w:szCs w:val="28"/>
        </w:rPr>
        <w:t xml:space="preserve">ОВДПС ОГИБДД ОМВД России по Советскому району в отношении </w:t>
      </w:r>
      <w:r w:rsidRPr="00624FE5" w:rsidR="005646CC">
        <w:rPr>
          <w:sz w:val="28"/>
          <w:szCs w:val="28"/>
        </w:rPr>
        <w:t>Исае</w:t>
      </w:r>
      <w:r w:rsidRPr="00624FE5" w:rsidR="005C423B">
        <w:rPr>
          <w:sz w:val="28"/>
          <w:szCs w:val="28"/>
        </w:rPr>
        <w:t xml:space="preserve">вой Е.Ю. </w:t>
      </w:r>
      <w:r w:rsidRPr="00624FE5">
        <w:rPr>
          <w:sz w:val="28"/>
          <w:szCs w:val="28"/>
        </w:rPr>
        <w:t xml:space="preserve">составлен протокол 86 ХМ </w:t>
      </w:r>
      <w:r w:rsidRPr="00624FE5" w:rsidR="00B2547F">
        <w:rPr>
          <w:sz w:val="28"/>
          <w:szCs w:val="28"/>
        </w:rPr>
        <w:t>756217</w:t>
      </w:r>
      <w:r w:rsidRPr="00624FE5">
        <w:rPr>
          <w:sz w:val="28"/>
          <w:szCs w:val="28"/>
        </w:rPr>
        <w:t xml:space="preserve"> от </w:t>
      </w:r>
      <w:r w:rsidRPr="00624FE5" w:rsidR="00B2547F">
        <w:rPr>
          <w:sz w:val="28"/>
          <w:szCs w:val="28"/>
        </w:rPr>
        <w:t>25.07.2026</w:t>
      </w:r>
      <w:r w:rsidRPr="00624FE5">
        <w:rPr>
          <w:sz w:val="28"/>
          <w:szCs w:val="28"/>
        </w:rPr>
        <w:t xml:space="preserve"> об административном правонарушении.</w:t>
      </w:r>
    </w:p>
    <w:p w:rsidR="005C423B" w:rsidRPr="00624FE5" w:rsidP="005C423B">
      <w:pPr>
        <w:pStyle w:val="BodyText"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 xml:space="preserve">Согласно указанному протоколу </w:t>
      </w:r>
      <w:r w:rsidRPr="00624FE5" w:rsidR="005646CC">
        <w:rPr>
          <w:sz w:val="28"/>
          <w:szCs w:val="28"/>
        </w:rPr>
        <w:t>Исае</w:t>
      </w:r>
      <w:r w:rsidRPr="00624FE5">
        <w:rPr>
          <w:sz w:val="28"/>
          <w:szCs w:val="28"/>
        </w:rPr>
        <w:t xml:space="preserve">ва Е.Ю. </w:t>
      </w:r>
      <w:r w:rsidRPr="00624FE5" w:rsidR="00B2547F">
        <w:rPr>
          <w:sz w:val="28"/>
          <w:szCs w:val="28"/>
        </w:rPr>
        <w:t>25.07.2026</w:t>
      </w:r>
      <w:r w:rsidRPr="00624FE5">
        <w:rPr>
          <w:sz w:val="28"/>
          <w:szCs w:val="28"/>
        </w:rPr>
        <w:t xml:space="preserve"> в </w:t>
      </w:r>
      <w:r w:rsidRPr="00624FE5" w:rsidR="00B2547F">
        <w:rPr>
          <w:sz w:val="28"/>
          <w:szCs w:val="28"/>
        </w:rPr>
        <w:t xml:space="preserve">21 час. </w:t>
      </w:r>
      <w:r w:rsidRPr="00624FE5" w:rsidR="00624FE5">
        <w:rPr>
          <w:sz w:val="28"/>
          <w:szCs w:val="28"/>
        </w:rPr>
        <w:br/>
      </w:r>
      <w:r w:rsidRPr="00624FE5" w:rsidR="00B2547F">
        <w:rPr>
          <w:sz w:val="28"/>
          <w:szCs w:val="28"/>
        </w:rPr>
        <w:t>28 мин.</w:t>
      </w:r>
      <w:r w:rsidRPr="00624FE5">
        <w:rPr>
          <w:sz w:val="28"/>
          <w:szCs w:val="28"/>
        </w:rPr>
        <w:t xml:space="preserve"> в районе </w:t>
      </w:r>
      <w:r w:rsidR="00A542CE">
        <w:rPr>
          <w:sz w:val="28"/>
          <w:szCs w:val="28"/>
        </w:rPr>
        <w:t>*</w:t>
      </w:r>
      <w:r w:rsidRPr="00624FE5" w:rsidR="00624FE5">
        <w:rPr>
          <w:sz w:val="28"/>
          <w:szCs w:val="28"/>
        </w:rPr>
        <w:t>,</w:t>
      </w:r>
      <w:r w:rsidRPr="00624FE5" w:rsidR="00AA48EF">
        <w:rPr>
          <w:sz w:val="28"/>
          <w:szCs w:val="28"/>
        </w:rPr>
        <w:t xml:space="preserve"> </w:t>
      </w:r>
      <w:r w:rsidRPr="00624FE5" w:rsidR="008E2DF7">
        <w:rPr>
          <w:sz w:val="28"/>
          <w:szCs w:val="28"/>
        </w:rPr>
        <w:t xml:space="preserve">управляя транспортным средством </w:t>
      </w:r>
      <w:r w:rsidRPr="00624FE5" w:rsidR="00624FE5">
        <w:rPr>
          <w:sz w:val="28"/>
          <w:szCs w:val="28"/>
        </w:rPr>
        <w:t xml:space="preserve">марки </w:t>
      </w:r>
      <w:r w:rsidRPr="00624FE5" w:rsidR="00AB7242">
        <w:rPr>
          <w:sz w:val="28"/>
          <w:szCs w:val="28"/>
        </w:rPr>
        <w:t>«</w:t>
      </w:r>
      <w:r w:rsidR="00A542CE">
        <w:rPr>
          <w:sz w:val="28"/>
          <w:szCs w:val="28"/>
        </w:rPr>
        <w:t>*</w:t>
      </w:r>
      <w:r w:rsidRPr="00624FE5">
        <w:rPr>
          <w:sz w:val="28"/>
          <w:szCs w:val="28"/>
        </w:rPr>
        <w:t xml:space="preserve">», </w:t>
      </w:r>
      <w:r w:rsidRPr="00624FE5" w:rsidR="00227B5D">
        <w:rPr>
          <w:sz w:val="28"/>
          <w:szCs w:val="28"/>
        </w:rPr>
        <w:t xml:space="preserve">государственный регистрационный знак </w:t>
      </w:r>
      <w:r w:rsidR="00A542CE">
        <w:rPr>
          <w:sz w:val="28"/>
          <w:szCs w:val="28"/>
        </w:rPr>
        <w:t>*</w:t>
      </w:r>
      <w:r w:rsidRPr="00624FE5" w:rsidR="008E2DF7">
        <w:rPr>
          <w:sz w:val="28"/>
          <w:szCs w:val="28"/>
        </w:rPr>
        <w:t xml:space="preserve">, </w:t>
      </w:r>
      <w:r w:rsidRPr="00624FE5">
        <w:rPr>
          <w:sz w:val="28"/>
          <w:szCs w:val="28"/>
        </w:rPr>
        <w:t xml:space="preserve">совершила наезд на стоящее транспортное средство </w:t>
      </w:r>
      <w:r w:rsidRPr="00624FE5" w:rsidR="00624FE5">
        <w:rPr>
          <w:sz w:val="28"/>
          <w:szCs w:val="28"/>
        </w:rPr>
        <w:t>марки</w:t>
      </w:r>
      <w:r w:rsidRPr="00624FE5">
        <w:rPr>
          <w:sz w:val="28"/>
          <w:szCs w:val="28"/>
        </w:rPr>
        <w:t xml:space="preserve"> «</w:t>
      </w:r>
      <w:r w:rsidR="00A542CE">
        <w:rPr>
          <w:sz w:val="28"/>
          <w:szCs w:val="28"/>
        </w:rPr>
        <w:t>*</w:t>
      </w:r>
      <w:r w:rsidRPr="00624FE5">
        <w:rPr>
          <w:sz w:val="28"/>
          <w:szCs w:val="28"/>
        </w:rPr>
        <w:t xml:space="preserve">», </w:t>
      </w:r>
      <w:r w:rsidRPr="00624FE5" w:rsidR="00227B5D">
        <w:rPr>
          <w:sz w:val="28"/>
          <w:szCs w:val="28"/>
        </w:rPr>
        <w:t xml:space="preserve">государственный регистрационный знак </w:t>
      </w:r>
      <w:r w:rsidR="00A542CE">
        <w:rPr>
          <w:sz w:val="28"/>
          <w:szCs w:val="28"/>
        </w:rPr>
        <w:t>*</w:t>
      </w:r>
      <w:r w:rsidRPr="00624FE5">
        <w:rPr>
          <w:sz w:val="28"/>
          <w:szCs w:val="28"/>
        </w:rPr>
        <w:t>,</w:t>
      </w:r>
      <w:r w:rsidRPr="00624FE5" w:rsidR="00624FE5">
        <w:rPr>
          <w:sz w:val="28"/>
          <w:szCs w:val="28"/>
        </w:rPr>
        <w:t xml:space="preserve"> после чего в нарушение п. 2.5,</w:t>
      </w:r>
      <w:r w:rsidRPr="00624FE5">
        <w:rPr>
          <w:sz w:val="28"/>
          <w:szCs w:val="28"/>
        </w:rPr>
        <w:t xml:space="preserve"> 2.6.1 </w:t>
      </w:r>
      <w:r w:rsidRPr="00624FE5" w:rsidR="006C0A97">
        <w:rPr>
          <w:sz w:val="28"/>
          <w:szCs w:val="28"/>
        </w:rPr>
        <w:t>Правил дорожного движения Российской Федерации</w:t>
      </w:r>
      <w:r w:rsidRPr="00624FE5">
        <w:rPr>
          <w:sz w:val="28"/>
          <w:szCs w:val="28"/>
        </w:rPr>
        <w:t>, оставила место дорожно-транспортного происшествия, участником которого она являлась.</w:t>
      </w:r>
    </w:p>
    <w:p w:rsidR="000A62A3" w:rsidRPr="00624FE5" w:rsidP="005C592E">
      <w:pPr>
        <w:ind w:firstLine="708"/>
        <w:jc w:val="both"/>
        <w:rPr>
          <w:sz w:val="28"/>
          <w:szCs w:val="28"/>
        </w:rPr>
      </w:pPr>
      <w:r w:rsidRPr="00624FE5">
        <w:rPr>
          <w:sz w:val="28"/>
          <w:szCs w:val="28"/>
        </w:rPr>
        <w:t xml:space="preserve">Действия </w:t>
      </w:r>
      <w:r w:rsidRPr="00624FE5" w:rsidR="005646CC">
        <w:rPr>
          <w:sz w:val="28"/>
          <w:szCs w:val="28"/>
        </w:rPr>
        <w:t>Исае</w:t>
      </w:r>
      <w:r w:rsidRPr="00624FE5" w:rsidR="005C423B">
        <w:rPr>
          <w:sz w:val="28"/>
          <w:szCs w:val="28"/>
        </w:rPr>
        <w:t xml:space="preserve">вой Е.Ю. </w:t>
      </w:r>
      <w:r w:rsidRPr="00624FE5">
        <w:rPr>
          <w:sz w:val="28"/>
          <w:szCs w:val="28"/>
        </w:rPr>
        <w:t>квалифицированы должностным лицом административного органа по ч.</w:t>
      </w:r>
      <w:r w:rsidRPr="00624FE5" w:rsidR="0051186E">
        <w:rPr>
          <w:sz w:val="28"/>
          <w:szCs w:val="28"/>
        </w:rPr>
        <w:t xml:space="preserve"> </w:t>
      </w:r>
      <w:r w:rsidRPr="00624FE5">
        <w:rPr>
          <w:sz w:val="28"/>
          <w:szCs w:val="28"/>
        </w:rPr>
        <w:t xml:space="preserve">2 ст. 12.27 </w:t>
      </w:r>
      <w:r w:rsidRPr="00624FE5" w:rsidR="0051186E">
        <w:rPr>
          <w:sz w:val="28"/>
          <w:szCs w:val="28"/>
        </w:rPr>
        <w:t>Кодекса Российской Федерации об административных правонарушениях</w:t>
      </w:r>
      <w:r w:rsidRPr="00624FE5" w:rsidR="00624FE5">
        <w:rPr>
          <w:sz w:val="28"/>
          <w:szCs w:val="28"/>
        </w:rPr>
        <w:t>.</w:t>
      </w:r>
    </w:p>
    <w:p w:rsidR="006C0A97" w:rsidRPr="00624FE5" w:rsidP="00AB7242">
      <w:pPr>
        <w:pStyle w:val="BodyText"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>В</w:t>
      </w:r>
      <w:r w:rsidRPr="00624FE5">
        <w:rPr>
          <w:rFonts w:eastAsia="Calibri"/>
          <w:sz w:val="28"/>
          <w:szCs w:val="28"/>
          <w:lang w:eastAsia="en-US"/>
        </w:rPr>
        <w:t xml:space="preserve"> судебном заседании </w:t>
      </w:r>
      <w:r w:rsidRPr="00624FE5" w:rsidR="005646CC">
        <w:rPr>
          <w:sz w:val="28"/>
          <w:szCs w:val="28"/>
        </w:rPr>
        <w:t>Исае</w:t>
      </w:r>
      <w:r w:rsidRPr="00624FE5">
        <w:rPr>
          <w:sz w:val="28"/>
          <w:szCs w:val="28"/>
        </w:rPr>
        <w:t xml:space="preserve">ва Е.Ю. </w:t>
      </w:r>
      <w:r w:rsidRPr="00624FE5" w:rsidR="00904B04">
        <w:rPr>
          <w:sz w:val="28"/>
          <w:szCs w:val="28"/>
        </w:rPr>
        <w:t>с</w:t>
      </w:r>
      <w:r w:rsidRPr="00624FE5" w:rsidR="00867EA9">
        <w:rPr>
          <w:sz w:val="28"/>
          <w:szCs w:val="28"/>
        </w:rPr>
        <w:t xml:space="preserve"> протоколом об административном правонарушении </w:t>
      </w:r>
      <w:r w:rsidRPr="00624FE5">
        <w:rPr>
          <w:sz w:val="28"/>
          <w:szCs w:val="28"/>
        </w:rPr>
        <w:t>не согл</w:t>
      </w:r>
      <w:r w:rsidRPr="00624FE5" w:rsidR="00867EA9">
        <w:rPr>
          <w:sz w:val="28"/>
          <w:szCs w:val="28"/>
        </w:rPr>
        <w:t>асилась</w:t>
      </w:r>
      <w:r w:rsidRPr="00033078">
        <w:rPr>
          <w:sz w:val="28"/>
          <w:szCs w:val="28"/>
        </w:rPr>
        <w:t>, просила производство по делу об администрат</w:t>
      </w:r>
      <w:r w:rsidRPr="00033078" w:rsidR="00033078">
        <w:rPr>
          <w:sz w:val="28"/>
          <w:szCs w:val="28"/>
        </w:rPr>
        <w:t>ивном правонарушении прекратить; переквалифицировать правонарушение на ч. 1 ст. 12.27</w:t>
      </w:r>
      <w:r w:rsidR="00033078">
        <w:rPr>
          <w:sz w:val="28"/>
          <w:szCs w:val="28"/>
        </w:rPr>
        <w:t xml:space="preserve"> Кодекса Российской Федерации об административных правонарушениях, так как умысла скрываться с места дорожно-транспортного происшествия </w:t>
      </w:r>
      <w:r w:rsidR="00E472C6">
        <w:rPr>
          <w:sz w:val="28"/>
          <w:szCs w:val="28"/>
        </w:rPr>
        <w:t xml:space="preserve">у нее </w:t>
      </w:r>
      <w:r w:rsidR="00033078">
        <w:rPr>
          <w:sz w:val="28"/>
          <w:szCs w:val="28"/>
        </w:rPr>
        <w:t xml:space="preserve">не было; </w:t>
      </w:r>
      <w:r w:rsidRPr="00033078" w:rsidR="00033078">
        <w:rPr>
          <w:sz w:val="28"/>
          <w:szCs w:val="28"/>
        </w:rPr>
        <w:t>переквалифицировать</w:t>
      </w:r>
      <w:r w:rsidR="00033078">
        <w:rPr>
          <w:sz w:val="28"/>
          <w:szCs w:val="28"/>
        </w:rPr>
        <w:t xml:space="preserve"> правонарушение на ч. 1 ст. 12.</w:t>
      </w:r>
      <w:r w:rsidRPr="00033078" w:rsidR="00033078">
        <w:rPr>
          <w:sz w:val="28"/>
          <w:szCs w:val="28"/>
        </w:rPr>
        <w:t>7 Кодекса Российской Федерации об административных правонарушениях</w:t>
      </w:r>
      <w:r w:rsidR="00033078">
        <w:rPr>
          <w:sz w:val="28"/>
          <w:szCs w:val="28"/>
        </w:rPr>
        <w:t>.</w:t>
      </w:r>
    </w:p>
    <w:p w:rsidR="005C423B" w:rsidRPr="00624FE5" w:rsidP="005C423B">
      <w:pPr>
        <w:pStyle w:val="BodyText"/>
        <w:suppressAutoHyphens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 xml:space="preserve">Потерпевший </w:t>
      </w:r>
      <w:r w:rsidRPr="00624FE5" w:rsidR="001903D4">
        <w:rPr>
          <w:sz w:val="28"/>
          <w:szCs w:val="28"/>
        </w:rPr>
        <w:t xml:space="preserve"> А.Н.</w:t>
      </w:r>
      <w:r w:rsidRPr="00624FE5">
        <w:rPr>
          <w:sz w:val="28"/>
          <w:szCs w:val="28"/>
        </w:rPr>
        <w:t xml:space="preserve"> в судебное заседание не явился, о месте и времени рассмотрения дела извещен надлежащим образом</w:t>
      </w:r>
      <w:r w:rsidRPr="00624FE5" w:rsidR="001903D4">
        <w:rPr>
          <w:sz w:val="28"/>
          <w:szCs w:val="28"/>
        </w:rPr>
        <w:t xml:space="preserve"> телефонограммой, прич</w:t>
      </w:r>
      <w:r w:rsidRPr="00624FE5">
        <w:rPr>
          <w:sz w:val="28"/>
          <w:szCs w:val="28"/>
        </w:rPr>
        <w:t xml:space="preserve">ины неявки не известны, ходатайств об отложении рассмотрения дела </w:t>
      </w:r>
      <w:r w:rsidRPr="00624FE5" w:rsidR="00624FE5">
        <w:rPr>
          <w:sz w:val="28"/>
          <w:szCs w:val="28"/>
        </w:rPr>
        <w:br/>
      </w:r>
      <w:r w:rsidRPr="00624FE5">
        <w:rPr>
          <w:sz w:val="28"/>
          <w:szCs w:val="28"/>
        </w:rPr>
        <w:t xml:space="preserve">не заявлено, </w:t>
      </w:r>
      <w:r w:rsidRPr="00624FE5">
        <w:rPr>
          <w:rFonts w:eastAsia="Calibri"/>
          <w:sz w:val="28"/>
          <w:szCs w:val="28"/>
          <w:lang w:eastAsia="en-US"/>
        </w:rPr>
        <w:t>в связи с чем</w:t>
      </w:r>
      <w:r w:rsidRPr="00624FE5" w:rsidR="00624FE5">
        <w:rPr>
          <w:rFonts w:eastAsia="Calibri"/>
          <w:sz w:val="28"/>
          <w:szCs w:val="28"/>
          <w:lang w:eastAsia="en-US"/>
        </w:rPr>
        <w:t>,</w:t>
      </w:r>
      <w:r w:rsidRPr="00624FE5">
        <w:rPr>
          <w:rFonts w:eastAsia="Calibri"/>
          <w:sz w:val="28"/>
          <w:szCs w:val="28"/>
          <w:lang w:eastAsia="en-US"/>
        </w:rPr>
        <w:t xml:space="preserve"> </w:t>
      </w:r>
      <w:r w:rsidRPr="00624FE5">
        <w:rPr>
          <w:sz w:val="28"/>
          <w:szCs w:val="28"/>
        </w:rPr>
        <w:t xml:space="preserve">мировой судья считает возможным рассмотреть дело в отсутствие </w:t>
      </w:r>
      <w:r w:rsidRPr="00624FE5" w:rsidR="001903D4">
        <w:rPr>
          <w:sz w:val="28"/>
          <w:szCs w:val="28"/>
        </w:rPr>
        <w:t>А.Н</w:t>
      </w:r>
      <w:r w:rsidRPr="00624FE5">
        <w:rPr>
          <w:sz w:val="28"/>
          <w:szCs w:val="28"/>
        </w:rPr>
        <w:t>.</w:t>
      </w:r>
    </w:p>
    <w:p w:rsidR="005C423B" w:rsidRPr="00624FE5" w:rsidP="005C423B">
      <w:pPr>
        <w:pStyle w:val="BodyText"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 xml:space="preserve">Исследовав представленные материалы дела, заслушав </w:t>
      </w:r>
      <w:r w:rsidRPr="00624FE5" w:rsidR="005646CC">
        <w:rPr>
          <w:sz w:val="28"/>
          <w:szCs w:val="28"/>
        </w:rPr>
        <w:t>Исае</w:t>
      </w:r>
      <w:r w:rsidRPr="00624FE5">
        <w:rPr>
          <w:sz w:val="28"/>
          <w:szCs w:val="28"/>
        </w:rPr>
        <w:t>ву Е.Ю., мировой судья приходит к следующему.</w:t>
      </w:r>
    </w:p>
    <w:p w:rsidR="00624FE5" w:rsidP="00FD6D05">
      <w:pPr>
        <w:suppressAutoHyphens/>
        <w:ind w:firstLine="720"/>
        <w:jc w:val="both"/>
        <w:rPr>
          <w:sz w:val="28"/>
          <w:szCs w:val="28"/>
        </w:rPr>
      </w:pPr>
      <w:r w:rsidRPr="00624FE5">
        <w:rPr>
          <w:sz w:val="28"/>
          <w:szCs w:val="28"/>
        </w:rPr>
        <w:t>Статьей 24.1 Кодекса Российской Федерации об административных правонарушениях установлено, что задачами производства по делам об административных правонарушениях являются: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FD6D05" w:rsidRPr="00624FE5" w:rsidP="00FD6D05">
      <w:pPr>
        <w:suppressAutoHyphens/>
        <w:ind w:firstLine="720"/>
        <w:jc w:val="both"/>
        <w:rPr>
          <w:sz w:val="28"/>
          <w:szCs w:val="28"/>
        </w:rPr>
      </w:pPr>
      <w:r w:rsidRPr="00624FE5">
        <w:rPr>
          <w:sz w:val="28"/>
          <w:szCs w:val="28"/>
        </w:rPr>
        <w:t xml:space="preserve">В соответствии со ст. 26.1 Кодекса Российской Федерации об административных правонарушениях в числе прочих обстоятельств </w:t>
      </w:r>
      <w:r w:rsidRPr="00624FE5" w:rsidR="00624FE5">
        <w:rPr>
          <w:sz w:val="28"/>
          <w:szCs w:val="28"/>
        </w:rPr>
        <w:br/>
      </w:r>
      <w:r w:rsidRPr="00624FE5">
        <w:rPr>
          <w:sz w:val="28"/>
          <w:szCs w:val="28"/>
        </w:rPr>
        <w:t xml:space="preserve">по делу об административном правонарушении выяснению подлежат: наличие события административного правонарушения; виновность лица </w:t>
      </w:r>
      <w:r w:rsidRPr="00624FE5" w:rsidR="00624FE5">
        <w:rPr>
          <w:sz w:val="28"/>
          <w:szCs w:val="28"/>
        </w:rPr>
        <w:br/>
      </w:r>
      <w:r w:rsidRPr="00624FE5">
        <w:rPr>
          <w:sz w:val="28"/>
          <w:szCs w:val="28"/>
        </w:rPr>
        <w:t>в совершении административного правонарушения; обстоятельства, исключающие производство по делу об административном правонарушении; иные обстоятельства, имеющие значение для правильного разрешения дела.</w:t>
      </w:r>
    </w:p>
    <w:p w:rsidR="007859F9" w:rsidRPr="00624FE5" w:rsidP="007859F9">
      <w:pPr>
        <w:pStyle w:val="BodyText"/>
        <w:suppressAutoHyphens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>В силу ч. 2 ст. 12.27 Кодекса Российской Федерации об административных правонарушениях административно-противоправным и наказуемым признается оставление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деяния.</w:t>
      </w:r>
    </w:p>
    <w:p w:rsidR="007859F9" w:rsidRPr="00624FE5" w:rsidP="007859F9">
      <w:pPr>
        <w:pStyle w:val="BodyText"/>
        <w:suppressAutoHyphens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 xml:space="preserve">Согласно п. 2.5 </w:t>
      </w:r>
      <w:r w:rsidRPr="00624FE5" w:rsidR="001903D4">
        <w:rPr>
          <w:sz w:val="28"/>
          <w:szCs w:val="28"/>
        </w:rPr>
        <w:t>Правил дорожного движения Российской Федерации, утв</w:t>
      </w:r>
      <w:r w:rsidRPr="00624FE5" w:rsidR="00624FE5">
        <w:rPr>
          <w:sz w:val="28"/>
          <w:szCs w:val="28"/>
        </w:rPr>
        <w:t>ержденных</w:t>
      </w:r>
      <w:r w:rsidRPr="00624FE5" w:rsidR="001903D4">
        <w:rPr>
          <w:sz w:val="28"/>
          <w:szCs w:val="28"/>
        </w:rPr>
        <w:t xml:space="preserve"> Постановлением Совета Министров - Правительства РФ от 23.10.1993 № 1090</w:t>
      </w:r>
      <w:r w:rsidRPr="00624FE5">
        <w:rPr>
          <w:sz w:val="28"/>
          <w:szCs w:val="28"/>
        </w:rPr>
        <w:t xml:space="preserve">, </w:t>
      </w:r>
      <w:r w:rsidRPr="00624FE5" w:rsidR="00096D0F">
        <w:rPr>
          <w:sz w:val="28"/>
          <w:szCs w:val="28"/>
        </w:rPr>
        <w:t>п</w:t>
      </w:r>
      <w:r w:rsidRPr="00624FE5">
        <w:rPr>
          <w:sz w:val="28"/>
          <w:szCs w:val="28"/>
        </w:rPr>
        <w:t xml:space="preserve">ри дорожно-транспортном происшествии водитель, причастный к нему, обязан в частности немедленно остановить (не трогать </w:t>
      </w:r>
      <w:r w:rsidR="008321AC">
        <w:rPr>
          <w:sz w:val="28"/>
          <w:szCs w:val="28"/>
        </w:rPr>
        <w:br/>
      </w:r>
      <w:r w:rsidRPr="00624FE5">
        <w:rPr>
          <w:sz w:val="28"/>
          <w:szCs w:val="28"/>
        </w:rPr>
        <w:t>с</w:t>
      </w:r>
      <w:r w:rsidRPr="00624FE5" w:rsidR="00624FE5">
        <w:rPr>
          <w:sz w:val="28"/>
          <w:szCs w:val="28"/>
        </w:rPr>
        <w:t xml:space="preserve"> места) транспортное средство, включить аварийную сигнализацию и выставить знак аварийной остановки в соответствии с требованиями </w:t>
      </w:r>
      <w:r w:rsidR="008321AC">
        <w:rPr>
          <w:sz w:val="28"/>
          <w:szCs w:val="28"/>
        </w:rPr>
        <w:br/>
      </w:r>
      <w:r w:rsidRPr="00624FE5" w:rsidR="00624FE5">
        <w:rPr>
          <w:sz w:val="28"/>
          <w:szCs w:val="28"/>
        </w:rPr>
        <w:t>п. 7.2 Правил дорожного движения Российской Федерации, не перемещать предметы, имеющие отношение к происшествию.</w:t>
      </w:r>
    </w:p>
    <w:p w:rsidR="00624FE5" w:rsidRPr="00624FE5" w:rsidP="00624FE5">
      <w:pPr>
        <w:pStyle w:val="BodyText"/>
        <w:suppressAutoHyphens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 xml:space="preserve">В соответствии с п. 2.6.1 </w:t>
      </w:r>
      <w:r w:rsidRPr="00624FE5" w:rsidR="001903D4">
        <w:rPr>
          <w:sz w:val="28"/>
          <w:szCs w:val="28"/>
        </w:rPr>
        <w:t xml:space="preserve">Правил дорожного движения Российской Федерации, </w:t>
      </w:r>
      <w:r w:rsidRPr="00624FE5">
        <w:rPr>
          <w:sz w:val="28"/>
          <w:szCs w:val="28"/>
        </w:rPr>
        <w:t>утвержденных</w:t>
      </w:r>
      <w:r w:rsidRPr="00624FE5" w:rsidR="001903D4">
        <w:rPr>
          <w:sz w:val="28"/>
          <w:szCs w:val="28"/>
        </w:rPr>
        <w:t xml:space="preserve"> Постановлением Совета М</w:t>
      </w:r>
      <w:r w:rsidRPr="00624FE5">
        <w:rPr>
          <w:sz w:val="28"/>
          <w:szCs w:val="28"/>
        </w:rPr>
        <w:t>инистров - Правительства РФ от</w:t>
      </w:r>
      <w:r w:rsidRPr="00624FE5" w:rsidR="001903D4">
        <w:rPr>
          <w:sz w:val="28"/>
          <w:szCs w:val="28"/>
        </w:rPr>
        <w:t xml:space="preserve"> 23.10.1993 № 1090,</w:t>
      </w:r>
      <w:r w:rsidRPr="00624FE5" w:rsidR="0004654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624FE5">
        <w:rPr>
          <w:sz w:val="28"/>
          <w:szCs w:val="28"/>
        </w:rPr>
        <w:t xml:space="preserve">сли в результате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 транспортных средств создается препятствие, предварительно зафиксировав любыми возможными способами,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</w:t>
      </w:r>
      <w:r>
        <w:rPr>
          <w:sz w:val="28"/>
          <w:szCs w:val="28"/>
        </w:rPr>
        <w:br/>
      </w:r>
      <w:r w:rsidRPr="00624FE5">
        <w:rPr>
          <w:sz w:val="28"/>
          <w:szCs w:val="28"/>
        </w:rPr>
        <w:t>и предметы, относящиеся к происшествию, и повреждения транспортных средств.</w:t>
      </w:r>
    </w:p>
    <w:p w:rsidR="00624FE5" w:rsidRPr="00624FE5" w:rsidP="00624FE5">
      <w:pPr>
        <w:pStyle w:val="BodyText"/>
        <w:suppressAutoHyphens/>
        <w:ind w:firstLine="709"/>
        <w:rPr>
          <w:sz w:val="28"/>
          <w:szCs w:val="28"/>
        </w:rPr>
      </w:pPr>
      <w:r w:rsidRPr="00624FE5">
        <w:rPr>
          <w:sz w:val="28"/>
          <w:szCs w:val="28"/>
        </w:rPr>
        <w:t xml:space="preserve">Водители, причастные к такому дорожно-транспортному происшествию, не обязаны сообщать о случившемся в полицию и могут оставить место дорожно-транспортного происшествия, если в соответствии </w:t>
      </w:r>
      <w:r>
        <w:rPr>
          <w:sz w:val="28"/>
          <w:szCs w:val="28"/>
        </w:rPr>
        <w:br/>
      </w:r>
      <w:r w:rsidRPr="00624FE5">
        <w:rPr>
          <w:sz w:val="28"/>
          <w:szCs w:val="28"/>
        </w:rPr>
        <w:t xml:space="preserve">с законодательством об обязательном страховании гражданской ответственности владельцев транспортных средств оформление документов </w:t>
      </w:r>
      <w:r>
        <w:rPr>
          <w:sz w:val="28"/>
          <w:szCs w:val="28"/>
        </w:rPr>
        <w:br/>
      </w:r>
      <w:r w:rsidRPr="00624FE5">
        <w:rPr>
          <w:sz w:val="28"/>
          <w:szCs w:val="28"/>
        </w:rPr>
        <w:t xml:space="preserve">о дорожно-транспортном происшествии может осуществляться без участия уполномоченных </w:t>
      </w:r>
      <w:r w:rsidRPr="00624FE5">
        <w:rPr>
          <w:sz w:val="28"/>
          <w:szCs w:val="28"/>
        </w:rPr>
        <w:t>на</w:t>
      </w:r>
      <w:r w:rsidRPr="00624FE5">
        <w:rPr>
          <w:sz w:val="28"/>
          <w:szCs w:val="28"/>
        </w:rPr>
        <w:t xml:space="preserve"> то сотрудников полиции.</w:t>
      </w:r>
    </w:p>
    <w:p w:rsidR="007859F9" w:rsidRPr="00624FE5" w:rsidP="00624FE5">
      <w:pPr>
        <w:pStyle w:val="BodyText"/>
        <w:suppressAutoHyphens/>
        <w:ind w:firstLine="709"/>
        <w:rPr>
          <w:sz w:val="28"/>
          <w:szCs w:val="28"/>
          <w:highlight w:val="yellow"/>
        </w:rPr>
      </w:pPr>
      <w:r w:rsidRPr="00624FE5">
        <w:rPr>
          <w:sz w:val="28"/>
          <w:szCs w:val="28"/>
        </w:rPr>
        <w:t xml:space="preserve">Если в соответствии с законодательством об обязательном страховании гражданской ответственности владельцев транспортных средств документы </w:t>
      </w:r>
      <w:r>
        <w:rPr>
          <w:sz w:val="28"/>
          <w:szCs w:val="28"/>
        </w:rPr>
        <w:br/>
      </w:r>
      <w:r w:rsidRPr="00624FE5">
        <w:rPr>
          <w:sz w:val="28"/>
          <w:szCs w:val="28"/>
        </w:rPr>
        <w:t xml:space="preserve">о дорожно-транспортном происшествии не могут быть оформлены без участия уполномоченных </w:t>
      </w:r>
      <w:r w:rsidRPr="00624FE5">
        <w:rPr>
          <w:sz w:val="28"/>
          <w:szCs w:val="28"/>
        </w:rPr>
        <w:t>на</w:t>
      </w:r>
      <w:r w:rsidRPr="00624FE5">
        <w:rPr>
          <w:sz w:val="28"/>
          <w:szCs w:val="28"/>
        </w:rPr>
        <w:t xml:space="preserve"> то сотрудников полиции, водитель, причастный к нему, обязан записать фамилии и адреса очевидцев и сообщить </w:t>
      </w:r>
      <w:r>
        <w:rPr>
          <w:sz w:val="28"/>
          <w:szCs w:val="28"/>
        </w:rPr>
        <w:br/>
      </w:r>
      <w:r w:rsidRPr="00624FE5">
        <w:rPr>
          <w:sz w:val="28"/>
          <w:szCs w:val="28"/>
        </w:rPr>
        <w:t xml:space="preserve">о случившемся в полицию для получения указаний сотрудника полиции </w:t>
      </w:r>
      <w:r>
        <w:rPr>
          <w:sz w:val="28"/>
          <w:szCs w:val="28"/>
        </w:rPr>
        <w:br/>
      </w:r>
      <w:r w:rsidRPr="00624FE5">
        <w:rPr>
          <w:sz w:val="28"/>
          <w:szCs w:val="28"/>
        </w:rPr>
        <w:t>о месте оформления дорожно-транспортного происшествия.</w:t>
      </w:r>
    </w:p>
    <w:p w:rsidR="00FD6D05" w:rsidRPr="00830E3D" w:rsidP="00FD6D05">
      <w:pPr>
        <w:suppressAutoHyphens/>
        <w:ind w:firstLine="720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Согласно ч. 1 ст. 29.9 Кодекса Российской Федерации об административных правонарушениях по результатам рассмотрения дела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>об административном правонарушении может быть вынесено постановление о назначении административного наказания либо о прекращении производства по делу об административном правонарушении.</w:t>
      </w:r>
    </w:p>
    <w:p w:rsidR="00D32AC8" w:rsidRPr="00830E3D" w:rsidP="00D32AC8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>Санкция ч. 2 ст. 12.27 Кодекса Российской Федерации об административных правонарушениях предусматривает назначение административного наказания в виде лишения права управления транспортными средствами на срок от одного года до полутора лет или административный арест на срок до пятнадцати суток.</w:t>
      </w:r>
    </w:p>
    <w:p w:rsidR="00FD6D05" w:rsidRPr="00830E3D" w:rsidP="00FD6D05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В силу ч. 1 ст. 3.8 Кодекса Российской Федерации об административных правонарушениях лишение физического лица, совершившего административное правонарушение, ранее предоставленного ему специального права устанавливается за грубое или систематическое нарушение порядка пользования этим правом в случаях, предусмотренных статьями Особенной части </w:t>
      </w:r>
      <w:r w:rsidRPr="00830E3D" w:rsidR="00830E3D">
        <w:rPr>
          <w:sz w:val="28"/>
          <w:szCs w:val="28"/>
        </w:rPr>
        <w:t>Кодекса Российской Федерации об административных правонарушениях</w:t>
      </w:r>
      <w:r w:rsidRPr="00830E3D">
        <w:rPr>
          <w:sz w:val="28"/>
          <w:szCs w:val="28"/>
        </w:rPr>
        <w:t>.</w:t>
      </w:r>
    </w:p>
    <w:p w:rsidR="00FD6D05" w:rsidRPr="00830E3D" w:rsidP="00FD6D05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>По смыслу указанной нормы, наказание в виде лишения права управления транспортными средствами может быть назначено физическому лицу только в случае, когда это лицо обладает таким правом, и не может быть применено к лицам, не имеющим права управления транспортными средствами, то есть к лицам, которые не получали право управления транспортными средствами либо его утратили на основании ст. 28 Федерального закона от 10</w:t>
      </w:r>
      <w:r w:rsidRPr="00830E3D" w:rsidR="00627CCD">
        <w:rPr>
          <w:sz w:val="28"/>
          <w:szCs w:val="28"/>
        </w:rPr>
        <w:t>.12.1995 №</w:t>
      </w:r>
      <w:r w:rsidRPr="00830E3D">
        <w:rPr>
          <w:sz w:val="28"/>
          <w:szCs w:val="28"/>
        </w:rPr>
        <w:t xml:space="preserve"> 196-ФЗ «О безопасности дорожного движения» (за исключением случаев лишения права управления транспортными средствами в установленном законом порядке). </w:t>
      </w:r>
    </w:p>
    <w:p w:rsidR="00621BC9" w:rsidRPr="00830E3D" w:rsidP="00FD6D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</w:t>
      </w:r>
      <w:r w:rsidRPr="00830E3D">
        <w:rPr>
          <w:sz w:val="28"/>
          <w:szCs w:val="28"/>
        </w:rPr>
        <w:t xml:space="preserve"> разъяснени</w:t>
      </w:r>
      <w:r>
        <w:rPr>
          <w:sz w:val="28"/>
          <w:szCs w:val="28"/>
        </w:rPr>
        <w:t>ям</w:t>
      </w:r>
      <w:r w:rsidRPr="00830E3D">
        <w:rPr>
          <w:sz w:val="28"/>
          <w:szCs w:val="28"/>
        </w:rPr>
        <w:t>, содержащи</w:t>
      </w:r>
      <w:r>
        <w:rPr>
          <w:sz w:val="28"/>
          <w:szCs w:val="28"/>
        </w:rPr>
        <w:t>м</w:t>
      </w:r>
      <w:r w:rsidRPr="00830E3D">
        <w:rPr>
          <w:sz w:val="28"/>
          <w:szCs w:val="28"/>
        </w:rPr>
        <w:t>ся в</w:t>
      </w:r>
      <w:r w:rsidRPr="00830E3D" w:rsidR="001E179A">
        <w:rPr>
          <w:sz w:val="28"/>
          <w:szCs w:val="28"/>
        </w:rPr>
        <w:t xml:space="preserve"> </w:t>
      </w:r>
      <w:r w:rsidRPr="00830E3D" w:rsidR="001E179A">
        <w:rPr>
          <w:sz w:val="28"/>
          <w:szCs w:val="28"/>
        </w:rPr>
        <w:t>абз</w:t>
      </w:r>
      <w:r w:rsidRPr="00830E3D" w:rsidR="001E179A">
        <w:rPr>
          <w:sz w:val="28"/>
          <w:szCs w:val="28"/>
        </w:rPr>
        <w:t>.</w:t>
      </w:r>
      <w:r w:rsidRPr="00830E3D" w:rsidR="00AB7242">
        <w:rPr>
          <w:sz w:val="28"/>
          <w:szCs w:val="28"/>
        </w:rPr>
        <w:t xml:space="preserve"> 3 п. 10 </w:t>
      </w:r>
      <w:r w:rsidRPr="00830E3D" w:rsidR="00627CCD">
        <w:rPr>
          <w:sz w:val="28"/>
          <w:szCs w:val="28"/>
        </w:rPr>
        <w:t>п</w:t>
      </w:r>
      <w:r w:rsidRPr="00830E3D" w:rsidR="00AB7242">
        <w:rPr>
          <w:sz w:val="28"/>
          <w:szCs w:val="28"/>
        </w:rPr>
        <w:t>остановления Пленума Верховного Суда РФ от 25</w:t>
      </w:r>
      <w:r w:rsidRPr="00830E3D" w:rsidR="00627CCD">
        <w:rPr>
          <w:sz w:val="28"/>
          <w:szCs w:val="28"/>
        </w:rPr>
        <w:t>.06.2019 №</w:t>
      </w:r>
      <w:r w:rsidRPr="00830E3D" w:rsidR="00AB7242">
        <w:rPr>
          <w:sz w:val="28"/>
          <w:szCs w:val="28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</w:t>
      </w:r>
      <w:r w:rsidRPr="00830E3D">
        <w:rPr>
          <w:sz w:val="28"/>
          <w:szCs w:val="28"/>
        </w:rPr>
        <w:t>,</w:t>
      </w:r>
      <w:r w:rsidRPr="00830E3D" w:rsidR="00AB7242">
        <w:rPr>
          <w:sz w:val="28"/>
          <w:szCs w:val="28"/>
        </w:rPr>
        <w:t xml:space="preserve"> </w:t>
      </w:r>
      <w:r w:rsidRPr="00830E3D" w:rsidR="001E179A">
        <w:rPr>
          <w:sz w:val="28"/>
          <w:szCs w:val="28"/>
        </w:rPr>
        <w:t xml:space="preserve">в том случае если санкция подлежащей применению статьи главы 12 </w:t>
      </w:r>
      <w:r w:rsidRPr="00830E3D" w:rsidR="00AB7242">
        <w:rPr>
          <w:sz w:val="28"/>
          <w:szCs w:val="28"/>
        </w:rPr>
        <w:t>Кодекса Российской Федерации об административных правонарушениях</w:t>
      </w:r>
      <w:r w:rsidRPr="00830E3D" w:rsidR="001E179A">
        <w:rPr>
          <w:sz w:val="28"/>
          <w:szCs w:val="28"/>
        </w:rPr>
        <w:t xml:space="preserve"> не предусматривает административного наказания в виде административного штрафа, а иные виды административного наказания не могут быть применены к не имеющему права управления транспортными средствами субъекту административного правонарушения, его действия могут быть </w:t>
      </w:r>
      <w:r w:rsidRPr="00830E3D" w:rsidR="001E179A">
        <w:rPr>
          <w:sz w:val="28"/>
          <w:szCs w:val="28"/>
        </w:rPr>
        <w:t>квалифицированы только по ч</w:t>
      </w:r>
      <w:r w:rsidRPr="00830E3D">
        <w:rPr>
          <w:sz w:val="28"/>
          <w:szCs w:val="28"/>
        </w:rPr>
        <w:t>.</w:t>
      </w:r>
      <w:r w:rsidRPr="00830E3D" w:rsidR="001E179A">
        <w:rPr>
          <w:sz w:val="28"/>
          <w:szCs w:val="28"/>
        </w:rPr>
        <w:t xml:space="preserve"> 1 ст</w:t>
      </w:r>
      <w:r w:rsidRPr="00830E3D">
        <w:rPr>
          <w:sz w:val="28"/>
          <w:szCs w:val="28"/>
        </w:rPr>
        <w:t xml:space="preserve">. </w:t>
      </w:r>
      <w:r w:rsidRPr="00830E3D" w:rsidR="001E179A">
        <w:rPr>
          <w:sz w:val="28"/>
          <w:szCs w:val="28"/>
        </w:rPr>
        <w:t xml:space="preserve">12.7 </w:t>
      </w:r>
      <w:r w:rsidRPr="00830E3D" w:rsidR="00627CCD">
        <w:rPr>
          <w:sz w:val="28"/>
          <w:szCs w:val="28"/>
        </w:rPr>
        <w:t xml:space="preserve">Кодекса Российской Федерации </w:t>
      </w:r>
      <w:r w:rsidRPr="00830E3D">
        <w:rPr>
          <w:sz w:val="28"/>
          <w:szCs w:val="28"/>
        </w:rPr>
        <w:br/>
      </w:r>
      <w:r w:rsidRPr="00830E3D" w:rsidR="00627CCD">
        <w:rPr>
          <w:sz w:val="28"/>
          <w:szCs w:val="28"/>
        </w:rPr>
        <w:t>об административных правонарушениях</w:t>
      </w:r>
      <w:r w:rsidRPr="00830E3D" w:rsidR="001E179A">
        <w:rPr>
          <w:sz w:val="28"/>
          <w:szCs w:val="28"/>
        </w:rPr>
        <w:t>.</w:t>
      </w:r>
    </w:p>
    <w:p w:rsidR="00FD6D05" w:rsidRPr="00830E3D" w:rsidP="00FD6D05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>Как следует из представленной в материал</w:t>
      </w:r>
      <w:r w:rsidRPr="00830E3D" w:rsidR="00830E3D">
        <w:rPr>
          <w:sz w:val="28"/>
          <w:szCs w:val="28"/>
        </w:rPr>
        <w:t>ы</w:t>
      </w:r>
      <w:r w:rsidRPr="00830E3D">
        <w:rPr>
          <w:sz w:val="28"/>
          <w:szCs w:val="28"/>
        </w:rPr>
        <w:t xml:space="preserve"> дела справки инспектора </w:t>
      </w:r>
      <w:r w:rsidRPr="00830E3D" w:rsidR="00627CCD">
        <w:rPr>
          <w:sz w:val="28"/>
          <w:szCs w:val="28"/>
        </w:rPr>
        <w:br/>
      </w:r>
      <w:r w:rsidRPr="00830E3D">
        <w:rPr>
          <w:sz w:val="28"/>
          <w:szCs w:val="28"/>
        </w:rPr>
        <w:t>по ИАЗ ОГИБДД ОМВ</w:t>
      </w:r>
      <w:r w:rsidRPr="00830E3D" w:rsidR="00830E3D">
        <w:rPr>
          <w:sz w:val="28"/>
          <w:szCs w:val="28"/>
        </w:rPr>
        <w:t xml:space="preserve">Д России по Советскому району, </w:t>
      </w:r>
      <w:r w:rsidRPr="00830E3D" w:rsidR="005646CC">
        <w:rPr>
          <w:sz w:val="28"/>
          <w:szCs w:val="28"/>
        </w:rPr>
        <w:t>Исае</w:t>
      </w:r>
      <w:r w:rsidRPr="00830E3D" w:rsidR="005C423B">
        <w:rPr>
          <w:sz w:val="28"/>
          <w:szCs w:val="28"/>
        </w:rPr>
        <w:t>ва Е.Ю.</w:t>
      </w:r>
      <w:r w:rsidRPr="00830E3D" w:rsidR="00830E3D">
        <w:rPr>
          <w:sz w:val="28"/>
          <w:szCs w:val="28"/>
        </w:rPr>
        <w:t xml:space="preserve"> </w:t>
      </w:r>
      <w:r w:rsidR="005900E0">
        <w:rPr>
          <w:sz w:val="28"/>
          <w:szCs w:val="28"/>
        </w:rPr>
        <w:br/>
      </w:r>
      <w:r w:rsidRPr="00830E3D" w:rsidR="00830E3D">
        <w:rPr>
          <w:sz w:val="28"/>
          <w:szCs w:val="28"/>
        </w:rPr>
        <w:t>по данным ФИС ГИБДД-</w:t>
      </w:r>
      <w:r w:rsidRPr="00830E3D">
        <w:rPr>
          <w:sz w:val="28"/>
          <w:szCs w:val="28"/>
        </w:rPr>
        <w:t xml:space="preserve">М права управления транспортными средствами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 xml:space="preserve">не имеет, в связи с чем в силу ч. 1 ст. 3.8 Кодекса Российской Федерации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 xml:space="preserve">об административных правонарушениях ей не может быть назначено наказание в виде лишения права управления транспортными средствами, предусмотренное санкцией ч. 2 ст. 12.27 Кодекса Российской Федерации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>об ад</w:t>
      </w:r>
      <w:r w:rsidR="00830E3D">
        <w:rPr>
          <w:sz w:val="28"/>
          <w:szCs w:val="28"/>
        </w:rPr>
        <w:t>министративных правонарушениях.</w:t>
      </w:r>
    </w:p>
    <w:p w:rsidR="00D32AC8" w:rsidRPr="00830E3D" w:rsidP="004B03DD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Кроме того, в силу ч. 2 ст. 3.9 Кодекса Российской Федерации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>об административных правонарушениях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женщинам, имеющим детей в возрасте до четырнадцати лет.</w:t>
      </w:r>
    </w:p>
    <w:p w:rsidR="00D32AC8" w:rsidRPr="00830E3D" w:rsidP="00D32AC8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Как следует из материалов дела, </w:t>
      </w:r>
      <w:r w:rsidRPr="00830E3D" w:rsidR="005646CC">
        <w:rPr>
          <w:sz w:val="28"/>
          <w:szCs w:val="28"/>
        </w:rPr>
        <w:t>Исае</w:t>
      </w:r>
      <w:r w:rsidRPr="00830E3D" w:rsidR="005C423B">
        <w:rPr>
          <w:sz w:val="28"/>
          <w:szCs w:val="28"/>
        </w:rPr>
        <w:t>в</w:t>
      </w:r>
      <w:r w:rsidRPr="00830E3D">
        <w:rPr>
          <w:sz w:val="28"/>
          <w:szCs w:val="28"/>
        </w:rPr>
        <w:t>а</w:t>
      </w:r>
      <w:r w:rsidRPr="00830E3D" w:rsidR="005C423B">
        <w:rPr>
          <w:sz w:val="28"/>
          <w:szCs w:val="28"/>
        </w:rPr>
        <w:t xml:space="preserve"> Е.Ю. </w:t>
      </w:r>
      <w:r w:rsidRPr="00830E3D">
        <w:rPr>
          <w:sz w:val="28"/>
          <w:szCs w:val="28"/>
        </w:rPr>
        <w:t xml:space="preserve">имеет </w:t>
      </w:r>
      <w:r w:rsidR="00A542CE">
        <w:rPr>
          <w:sz w:val="28"/>
          <w:szCs w:val="28"/>
        </w:rPr>
        <w:t>*</w:t>
      </w:r>
      <w:r w:rsidRPr="00830E3D">
        <w:rPr>
          <w:sz w:val="28"/>
          <w:szCs w:val="28"/>
        </w:rPr>
        <w:t xml:space="preserve">, в связи с чем, к </w:t>
      </w:r>
      <w:r w:rsidRPr="00830E3D" w:rsidR="005646CC">
        <w:rPr>
          <w:sz w:val="28"/>
          <w:szCs w:val="28"/>
        </w:rPr>
        <w:t>Исае</w:t>
      </w:r>
      <w:r w:rsidRPr="00830E3D" w:rsidR="00023A82">
        <w:rPr>
          <w:sz w:val="28"/>
          <w:szCs w:val="28"/>
        </w:rPr>
        <w:t xml:space="preserve">вой Е.Ю. </w:t>
      </w:r>
      <w:r w:rsidRPr="00830E3D">
        <w:rPr>
          <w:sz w:val="28"/>
          <w:szCs w:val="28"/>
        </w:rPr>
        <w:t>в силу ч. 2 ст. 3.9 Кодекса Российской Федерации об административных правонарушениях не может быть применено наказание в виде административного ареста.</w:t>
      </w:r>
    </w:p>
    <w:p w:rsidR="00BC06CB" w:rsidRPr="00830E3D" w:rsidP="00965198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Таким образом, </w:t>
      </w:r>
      <w:r w:rsidRPr="00830E3D" w:rsidR="005646CC">
        <w:rPr>
          <w:sz w:val="28"/>
          <w:szCs w:val="28"/>
        </w:rPr>
        <w:t>Исае</w:t>
      </w:r>
      <w:r w:rsidRPr="00830E3D" w:rsidR="00023A82">
        <w:rPr>
          <w:sz w:val="28"/>
          <w:szCs w:val="28"/>
        </w:rPr>
        <w:t xml:space="preserve">вой Е.Ю. </w:t>
      </w:r>
      <w:r w:rsidRPr="00830E3D">
        <w:rPr>
          <w:sz w:val="28"/>
          <w:szCs w:val="28"/>
        </w:rPr>
        <w:t xml:space="preserve">не может быть назначен </w:t>
      </w:r>
      <w:r w:rsidRPr="00830E3D" w:rsidR="00965198">
        <w:rPr>
          <w:sz w:val="28"/>
          <w:szCs w:val="28"/>
        </w:rPr>
        <w:t xml:space="preserve">ни один </w:t>
      </w:r>
      <w:r w:rsidRPr="00830E3D" w:rsidR="00830E3D">
        <w:rPr>
          <w:sz w:val="28"/>
          <w:szCs w:val="28"/>
        </w:rPr>
        <w:br/>
      </w:r>
      <w:r w:rsidRPr="00830E3D" w:rsidR="00965198">
        <w:rPr>
          <w:sz w:val="28"/>
          <w:szCs w:val="28"/>
        </w:rPr>
        <w:t xml:space="preserve">из видов административного наказания, предусмотренных санкцией </w:t>
      </w:r>
      <w:r w:rsidRPr="00830E3D" w:rsidR="00830E3D">
        <w:rPr>
          <w:sz w:val="28"/>
          <w:szCs w:val="28"/>
        </w:rPr>
        <w:br/>
      </w:r>
      <w:r w:rsidRPr="00830E3D" w:rsidR="00965198">
        <w:rPr>
          <w:sz w:val="28"/>
          <w:szCs w:val="28"/>
        </w:rPr>
        <w:t xml:space="preserve">ч. </w:t>
      </w:r>
      <w:r w:rsidRPr="00830E3D">
        <w:rPr>
          <w:sz w:val="28"/>
          <w:szCs w:val="28"/>
        </w:rPr>
        <w:t xml:space="preserve">2 ст. 12.27 </w:t>
      </w:r>
      <w:r w:rsidRPr="00830E3D" w:rsidR="00965198">
        <w:rPr>
          <w:sz w:val="28"/>
          <w:szCs w:val="28"/>
        </w:rPr>
        <w:t>Кодекса Российской Федерации об административных правонарушениях</w:t>
      </w:r>
      <w:r w:rsidRPr="00830E3D">
        <w:rPr>
          <w:sz w:val="28"/>
          <w:szCs w:val="28"/>
        </w:rPr>
        <w:t>.</w:t>
      </w:r>
    </w:p>
    <w:p w:rsidR="00FD6D05" w:rsidRPr="00830E3D" w:rsidP="00965198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>Поскольку в таких случаях у судьи нет оснований для вынесения постановления о назначении админис</w:t>
      </w:r>
      <w:r w:rsidRPr="00830E3D" w:rsidR="00A10301">
        <w:rPr>
          <w:sz w:val="28"/>
          <w:szCs w:val="28"/>
        </w:rPr>
        <w:t xml:space="preserve">тративного наказания, по смыслу </w:t>
      </w:r>
      <w:r w:rsidRPr="00830E3D" w:rsidR="00830E3D">
        <w:rPr>
          <w:sz w:val="28"/>
          <w:szCs w:val="28"/>
        </w:rPr>
        <w:br/>
      </w:r>
      <w:r w:rsidRPr="00830E3D" w:rsidR="00A10301">
        <w:rPr>
          <w:sz w:val="28"/>
          <w:szCs w:val="28"/>
        </w:rPr>
        <w:t xml:space="preserve">ст. 24.5 и </w:t>
      </w:r>
      <w:r w:rsidRPr="00830E3D">
        <w:rPr>
          <w:sz w:val="28"/>
          <w:szCs w:val="28"/>
        </w:rPr>
        <w:t>ст. 29.9 Кодекса Российской Федерации об административных правонарушениях производство по делу подлежи</w:t>
      </w:r>
      <w:r w:rsidRPr="00830E3D" w:rsidR="00A10301">
        <w:rPr>
          <w:sz w:val="28"/>
          <w:szCs w:val="28"/>
        </w:rPr>
        <w:t>т прекращению</w:t>
      </w:r>
      <w:r w:rsidRPr="00830E3D">
        <w:rPr>
          <w:sz w:val="28"/>
          <w:szCs w:val="28"/>
        </w:rPr>
        <w:t>.</w:t>
      </w:r>
    </w:p>
    <w:p w:rsidR="001D2792" w:rsidRPr="00830E3D" w:rsidP="00B84941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В силу п. 2 ч. 1 ст. 24.5 Кодекса Российской Федерации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>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при отсутствии состава ад</w:t>
      </w:r>
      <w:r w:rsidRPr="00830E3D" w:rsidR="00830E3D">
        <w:rPr>
          <w:sz w:val="28"/>
          <w:szCs w:val="28"/>
        </w:rPr>
        <w:t>министративного правонарушения.</w:t>
      </w:r>
    </w:p>
    <w:p w:rsidR="00D20F35" w:rsidRPr="00A20D34" w:rsidP="00B84941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Ввиду изложенного производство по делу об административном правонарушении, предусмотренном ч. </w:t>
      </w:r>
      <w:r w:rsidRPr="00830E3D" w:rsidR="00B84941">
        <w:rPr>
          <w:sz w:val="28"/>
          <w:szCs w:val="28"/>
        </w:rPr>
        <w:t>2</w:t>
      </w:r>
      <w:r w:rsidRPr="00830E3D">
        <w:rPr>
          <w:sz w:val="28"/>
          <w:szCs w:val="28"/>
        </w:rPr>
        <w:t xml:space="preserve"> ст. 12.2</w:t>
      </w:r>
      <w:r w:rsidRPr="00830E3D" w:rsidR="00B84941">
        <w:rPr>
          <w:sz w:val="28"/>
          <w:szCs w:val="28"/>
        </w:rPr>
        <w:t>7</w:t>
      </w:r>
      <w:r w:rsidRPr="00830E3D">
        <w:rPr>
          <w:sz w:val="28"/>
          <w:szCs w:val="28"/>
        </w:rPr>
        <w:t xml:space="preserve"> Кодекса Российской Федерации об административных правонарушениях, в отношении </w:t>
      </w:r>
      <w:r w:rsidRPr="00830E3D" w:rsidR="004F6E72">
        <w:rPr>
          <w:sz w:val="28"/>
          <w:szCs w:val="28"/>
        </w:rPr>
        <w:br/>
      </w:r>
      <w:r w:rsidRPr="00830E3D" w:rsidR="005646CC">
        <w:rPr>
          <w:sz w:val="28"/>
          <w:szCs w:val="28"/>
        </w:rPr>
        <w:t>Исае</w:t>
      </w:r>
      <w:r w:rsidRPr="00830E3D" w:rsidR="00023A82">
        <w:rPr>
          <w:sz w:val="28"/>
          <w:szCs w:val="28"/>
        </w:rPr>
        <w:t xml:space="preserve">вой Е.Ю. </w:t>
      </w:r>
      <w:r w:rsidRPr="00830E3D">
        <w:rPr>
          <w:sz w:val="28"/>
          <w:szCs w:val="28"/>
        </w:rPr>
        <w:t xml:space="preserve">подлежит прекращению на основании п. 2 ч. 1 ст. 24.5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830E3D"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 xml:space="preserve">в связи с отсутствием состава </w:t>
      </w:r>
      <w:r w:rsidRPr="00A20D34">
        <w:rPr>
          <w:sz w:val="28"/>
          <w:szCs w:val="28"/>
        </w:rPr>
        <w:t>ад</w:t>
      </w:r>
      <w:r w:rsidRPr="00A20D34" w:rsidR="00B84941">
        <w:rPr>
          <w:sz w:val="28"/>
          <w:szCs w:val="28"/>
        </w:rPr>
        <w:t>министративного правонарушения.</w:t>
      </w:r>
    </w:p>
    <w:p w:rsidR="00033078" w:rsidP="00B84941">
      <w:pPr>
        <w:ind w:firstLine="709"/>
        <w:jc w:val="both"/>
        <w:rPr>
          <w:sz w:val="28"/>
          <w:szCs w:val="28"/>
        </w:rPr>
      </w:pPr>
      <w:r w:rsidRPr="00A20D34">
        <w:rPr>
          <w:sz w:val="28"/>
          <w:szCs w:val="28"/>
        </w:rPr>
        <w:t xml:space="preserve">Ходатайство Исаевой Е.Ю. о переквалификации действий на ч. 1 </w:t>
      </w:r>
      <w:r w:rsidRPr="00A20D34">
        <w:rPr>
          <w:sz w:val="28"/>
          <w:szCs w:val="28"/>
        </w:rPr>
        <w:br/>
        <w:t>ст. 12.27 Кодекса Российской</w:t>
      </w:r>
      <w:r w:rsidRPr="00033078">
        <w:rPr>
          <w:sz w:val="28"/>
          <w:szCs w:val="28"/>
        </w:rPr>
        <w:t xml:space="preserve"> Федерации об ад</w:t>
      </w:r>
      <w:r>
        <w:rPr>
          <w:sz w:val="28"/>
          <w:szCs w:val="28"/>
        </w:rPr>
        <w:t xml:space="preserve">министративных правонарушениях удовлетворению не подлежит, поскольку оставление </w:t>
      </w:r>
      <w:r w:rsidRPr="00A20D34">
        <w:rPr>
          <w:sz w:val="28"/>
          <w:szCs w:val="28"/>
        </w:rPr>
        <w:t>места дорожно-транспортного происшествия</w:t>
      </w:r>
      <w:r>
        <w:rPr>
          <w:sz w:val="28"/>
          <w:szCs w:val="28"/>
        </w:rPr>
        <w:t xml:space="preserve"> исключает квалификацию по ч. 1 </w:t>
      </w:r>
      <w:r>
        <w:rPr>
          <w:sz w:val="28"/>
          <w:szCs w:val="28"/>
        </w:rPr>
        <w:br/>
        <w:t xml:space="preserve">ст. 12.27, так как законодатель выделил данное деяние в качестве самостоятельного, нормы ч. 1 и ч. 2 ст. 12.27 Кодекса Российской Федерации об административных правонарушениях не конкурируют между собой </w:t>
      </w:r>
      <w:r w:rsidR="005900E0">
        <w:rPr>
          <w:sz w:val="28"/>
          <w:szCs w:val="28"/>
        </w:rPr>
        <w:br/>
      </w:r>
      <w:r>
        <w:rPr>
          <w:sz w:val="28"/>
          <w:szCs w:val="28"/>
        </w:rPr>
        <w:t>как общая и специальная, являются взаимоисключающими.</w:t>
      </w:r>
    </w:p>
    <w:p w:rsidR="00A20D34" w:rsidP="00B849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подлежит удовлетворению ходатайство о переквалификации действий на ч. 1 ст. 12.7 Кодекса Российской Федерации об административных правонарушениях, поскольку имеют место различные объекты посягательств (о</w:t>
      </w:r>
      <w:r w:rsidRPr="00A20D34">
        <w:rPr>
          <w:sz w:val="28"/>
          <w:szCs w:val="28"/>
        </w:rPr>
        <w:t>бъектом административных пр</w:t>
      </w:r>
      <w:r w:rsidR="005900E0">
        <w:rPr>
          <w:sz w:val="28"/>
          <w:szCs w:val="28"/>
        </w:rPr>
        <w:t xml:space="preserve">авонарушений, предусмотренных </w:t>
      </w:r>
      <w:r w:rsidRPr="00A20D34">
        <w:rPr>
          <w:sz w:val="28"/>
          <w:szCs w:val="28"/>
        </w:rPr>
        <w:t>ст. 12.7</w:t>
      </w:r>
      <w:r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Pr="00A20D34">
        <w:rPr>
          <w:sz w:val="28"/>
          <w:szCs w:val="28"/>
        </w:rPr>
        <w:t>, является порядок управления транспортным средством</w:t>
      </w:r>
      <w:r>
        <w:rPr>
          <w:sz w:val="28"/>
          <w:szCs w:val="28"/>
        </w:rPr>
        <w:t>; о</w:t>
      </w:r>
      <w:r w:rsidRPr="00A20D34">
        <w:rPr>
          <w:sz w:val="28"/>
          <w:szCs w:val="28"/>
        </w:rPr>
        <w:t xml:space="preserve">бъектом административных </w:t>
      </w:r>
      <w:r w:rsidR="005900E0">
        <w:rPr>
          <w:sz w:val="28"/>
          <w:szCs w:val="28"/>
        </w:rPr>
        <w:t>правонарушений, предусмотренных</w:t>
      </w:r>
      <w:r w:rsidRPr="00A20D34">
        <w:rPr>
          <w:sz w:val="28"/>
          <w:szCs w:val="28"/>
        </w:rPr>
        <w:t xml:space="preserve"> ст. 12.27 </w:t>
      </w:r>
      <w:r>
        <w:rPr>
          <w:sz w:val="28"/>
          <w:szCs w:val="28"/>
        </w:rPr>
        <w:t xml:space="preserve">Кодекса Российской Федерации об административных правонарушениях, является порядок поведения участников </w:t>
      </w:r>
      <w:r w:rsidR="005900E0">
        <w:rPr>
          <w:sz w:val="28"/>
          <w:szCs w:val="28"/>
        </w:rPr>
        <w:t xml:space="preserve">дорожного движения </w:t>
      </w:r>
      <w:r>
        <w:rPr>
          <w:sz w:val="28"/>
          <w:szCs w:val="28"/>
        </w:rPr>
        <w:t xml:space="preserve">при </w:t>
      </w:r>
      <w:r w:rsidRPr="00A20D34">
        <w:rPr>
          <w:sz w:val="28"/>
          <w:szCs w:val="28"/>
        </w:rPr>
        <w:t>дорожно-транспортно</w:t>
      </w:r>
      <w:r>
        <w:rPr>
          <w:sz w:val="28"/>
          <w:szCs w:val="28"/>
        </w:rPr>
        <w:t xml:space="preserve">м </w:t>
      </w:r>
      <w:r w:rsidRPr="00A20D34">
        <w:rPr>
          <w:sz w:val="28"/>
          <w:szCs w:val="28"/>
        </w:rPr>
        <w:t>происшестви</w:t>
      </w:r>
      <w:r>
        <w:rPr>
          <w:sz w:val="28"/>
          <w:szCs w:val="28"/>
        </w:rPr>
        <w:t xml:space="preserve">и), объективная сторона правонарушений, предусмотренных ч. 1 ст. 12.27 </w:t>
      </w:r>
      <w:r w:rsidR="005900E0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A20D34">
        <w:rPr>
          <w:sz w:val="28"/>
          <w:szCs w:val="28"/>
        </w:rPr>
        <w:t>ч. 1 ст. 12.7 Кодекса Российской Федерации об административных правонарушениях</w:t>
      </w:r>
      <w:r>
        <w:rPr>
          <w:sz w:val="28"/>
          <w:szCs w:val="28"/>
        </w:rPr>
        <w:t xml:space="preserve"> также не совпадает (по ч. 1 ст. 12.7 Кодекса Российской Федерации об административных правонарушениях, - управление транспортным средством в отсутствие права; по ч. 1 ст. 12.27 Кодекса Российской Федерации об административных правонарушениях, - </w:t>
      </w:r>
      <w:r w:rsidR="005900E0">
        <w:rPr>
          <w:sz w:val="28"/>
          <w:szCs w:val="28"/>
        </w:rPr>
        <w:br/>
      </w:r>
      <w:r>
        <w:rPr>
          <w:sz w:val="28"/>
          <w:szCs w:val="28"/>
        </w:rPr>
        <w:t xml:space="preserve">оставление </w:t>
      </w:r>
      <w:r w:rsidRPr="00A20D34">
        <w:rPr>
          <w:sz w:val="28"/>
          <w:szCs w:val="28"/>
        </w:rPr>
        <w:t>места дорожно-транспортного происшествия</w:t>
      </w:r>
      <w:r>
        <w:rPr>
          <w:sz w:val="28"/>
          <w:szCs w:val="28"/>
        </w:rPr>
        <w:t>); имеет место два самостоятельных события, каждое из которых запрещено самостоятельной нормой.</w:t>
      </w:r>
    </w:p>
    <w:p w:rsidR="00A20D34" w:rsidP="00B849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ст. 4.4 Кодекса Российской Федерации об административных правонарушениях</w:t>
      </w:r>
      <w:r w:rsidRPr="00A20D34">
        <w:t xml:space="preserve"> </w:t>
      </w:r>
      <w:r>
        <w:rPr>
          <w:sz w:val="28"/>
          <w:szCs w:val="28"/>
        </w:rPr>
        <w:t>п</w:t>
      </w:r>
      <w:r w:rsidRPr="00A20D34">
        <w:rPr>
          <w:sz w:val="28"/>
          <w:szCs w:val="28"/>
        </w:rPr>
        <w:t>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</w:t>
      </w:r>
      <w:r>
        <w:rPr>
          <w:sz w:val="28"/>
          <w:szCs w:val="28"/>
        </w:rPr>
        <w:t>.</w:t>
      </w:r>
    </w:p>
    <w:p w:rsidR="00A20D34" w:rsidP="00B849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следует из </w:t>
      </w:r>
      <w:r>
        <w:rPr>
          <w:color w:val="000000"/>
          <w:sz w:val="28"/>
          <w:szCs w:val="28"/>
        </w:rPr>
        <w:t xml:space="preserve">представленных в </w:t>
      </w:r>
      <w:r w:rsidRPr="00A20D34">
        <w:rPr>
          <w:color w:val="000000"/>
          <w:sz w:val="28"/>
          <w:szCs w:val="28"/>
        </w:rPr>
        <w:t xml:space="preserve">материалы дела сведений из информационных баз данных ГИБДД, в отношении </w:t>
      </w:r>
      <w:r w:rsidRPr="00A20D34">
        <w:rPr>
          <w:sz w:val="28"/>
          <w:szCs w:val="28"/>
        </w:rPr>
        <w:t>Исаевой Е.Ю. составлен</w:t>
      </w:r>
      <w:r>
        <w:rPr>
          <w:sz w:val="28"/>
          <w:szCs w:val="28"/>
        </w:rPr>
        <w:t xml:space="preserve"> протокол 86 ХМ756216 об административном правонарушении, предусмотренном </w:t>
      </w:r>
      <w:r w:rsidRPr="00A20D34">
        <w:rPr>
          <w:sz w:val="28"/>
          <w:szCs w:val="28"/>
        </w:rPr>
        <w:t>ч. 1 ст. 12.7 Кодекса Российской Федерации об административных правонарушениях</w:t>
      </w:r>
      <w:r>
        <w:rPr>
          <w:sz w:val="28"/>
          <w:szCs w:val="28"/>
        </w:rPr>
        <w:t>.</w:t>
      </w:r>
    </w:p>
    <w:p w:rsidR="006509A0" w:rsidRPr="00830E3D" w:rsidP="00830E3D">
      <w:pPr>
        <w:ind w:firstLine="709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На основании изложенного, руководствуясь ст. 29.9-29.11 </w:t>
      </w:r>
      <w:r w:rsidRPr="00830E3D">
        <w:rPr>
          <w:sz w:val="28"/>
          <w:szCs w:val="28"/>
          <w:lang w:eastAsia="ar-SA"/>
        </w:rPr>
        <w:t>Кодекса Российской Федерации об административных правонарушениях</w:t>
      </w:r>
      <w:r w:rsidRPr="00830E3D">
        <w:rPr>
          <w:sz w:val="28"/>
          <w:szCs w:val="28"/>
        </w:rPr>
        <w:t>, мировой судья</w:t>
      </w:r>
    </w:p>
    <w:p w:rsidR="00E84241" w:rsidRPr="00830E3D" w:rsidP="006509A0">
      <w:pPr>
        <w:jc w:val="center"/>
        <w:rPr>
          <w:bCs/>
          <w:sz w:val="28"/>
          <w:szCs w:val="28"/>
        </w:rPr>
      </w:pPr>
      <w:r w:rsidRPr="00830E3D">
        <w:rPr>
          <w:bCs/>
          <w:sz w:val="28"/>
          <w:szCs w:val="28"/>
        </w:rPr>
        <w:t>ПОСТАНОВИЛ:</w:t>
      </w:r>
    </w:p>
    <w:p w:rsidR="00A10301" w:rsidRPr="00830E3D" w:rsidP="00B84941">
      <w:pPr>
        <w:tabs>
          <w:tab w:val="left" w:pos="567"/>
          <w:tab w:val="left" w:pos="851"/>
        </w:tabs>
        <w:ind w:firstLine="720"/>
        <w:jc w:val="both"/>
        <w:rPr>
          <w:bCs/>
          <w:sz w:val="28"/>
          <w:szCs w:val="28"/>
        </w:rPr>
      </w:pPr>
    </w:p>
    <w:p w:rsidR="00B84941" w:rsidRPr="00830E3D" w:rsidP="00B84941">
      <w:pPr>
        <w:tabs>
          <w:tab w:val="left" w:pos="567"/>
          <w:tab w:val="left" w:pos="851"/>
        </w:tabs>
        <w:ind w:firstLine="720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Производство по делу об административном правонарушении, предусмотренном ч. 2 ст. 12.27 Кодекса Российской Федерации об административных правонарушениях, в отношении </w:t>
      </w:r>
      <w:r w:rsidRPr="00830E3D" w:rsidR="005646CC">
        <w:rPr>
          <w:sz w:val="28"/>
          <w:szCs w:val="28"/>
        </w:rPr>
        <w:t>Исае</w:t>
      </w:r>
      <w:r w:rsidRPr="00830E3D" w:rsidR="00023A82">
        <w:rPr>
          <w:sz w:val="28"/>
          <w:szCs w:val="28"/>
        </w:rPr>
        <w:t xml:space="preserve">вой </w:t>
      </w:r>
      <w:r w:rsidR="00A542CE">
        <w:rPr>
          <w:sz w:val="28"/>
          <w:szCs w:val="28"/>
        </w:rPr>
        <w:t>Е.Ю.</w:t>
      </w:r>
      <w:r w:rsidRPr="00830E3D" w:rsidR="00023A82">
        <w:rPr>
          <w:sz w:val="28"/>
          <w:szCs w:val="28"/>
        </w:rPr>
        <w:t xml:space="preserve"> </w:t>
      </w:r>
      <w:r w:rsidRPr="00830E3D">
        <w:rPr>
          <w:sz w:val="28"/>
          <w:szCs w:val="28"/>
        </w:rPr>
        <w:t xml:space="preserve">прекратить на основании п. 2 ч. 1 ст. 24.5 Кодекса Российской Федерации </w:t>
      </w:r>
      <w:r w:rsidR="00830E3D">
        <w:rPr>
          <w:sz w:val="28"/>
          <w:szCs w:val="28"/>
        </w:rPr>
        <w:br/>
      </w:r>
      <w:r w:rsidRPr="00830E3D">
        <w:rPr>
          <w:sz w:val="28"/>
          <w:szCs w:val="28"/>
        </w:rPr>
        <w:t>об административных правонарушениях в связи</w:t>
      </w:r>
      <w:r w:rsidR="0038265E">
        <w:rPr>
          <w:sz w:val="28"/>
          <w:szCs w:val="28"/>
        </w:rPr>
        <w:t xml:space="preserve"> с</w:t>
      </w:r>
      <w:r w:rsidRPr="00830E3D">
        <w:rPr>
          <w:sz w:val="28"/>
          <w:szCs w:val="28"/>
        </w:rPr>
        <w:t xml:space="preserve"> отсутствием состава административного правонарушения.</w:t>
      </w:r>
    </w:p>
    <w:p w:rsidR="00B84941" w:rsidRPr="00830E3D" w:rsidP="00B84941">
      <w:pPr>
        <w:tabs>
          <w:tab w:val="left" w:pos="567"/>
          <w:tab w:val="left" w:pos="851"/>
        </w:tabs>
        <w:ind w:firstLine="720"/>
        <w:jc w:val="both"/>
        <w:rPr>
          <w:sz w:val="28"/>
          <w:szCs w:val="28"/>
        </w:rPr>
      </w:pPr>
      <w:r w:rsidRPr="00830E3D">
        <w:rPr>
          <w:sz w:val="28"/>
          <w:szCs w:val="28"/>
        </w:rPr>
        <w:t xml:space="preserve">Постановление может быть обжаловано в течение десяти </w:t>
      </w:r>
      <w:r w:rsidRPr="00830E3D" w:rsidR="00023A82">
        <w:rPr>
          <w:sz w:val="28"/>
          <w:szCs w:val="28"/>
        </w:rPr>
        <w:t>дней</w:t>
      </w:r>
      <w:r w:rsidRPr="00830E3D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830E3D">
        <w:rPr>
          <w:sz w:val="28"/>
          <w:szCs w:val="28"/>
        </w:rPr>
        <w:t>через мирового судью</w:t>
      </w:r>
      <w:r w:rsidRPr="00830E3D">
        <w:rPr>
          <w:sz w:val="28"/>
          <w:szCs w:val="28"/>
        </w:rPr>
        <w:t xml:space="preserve"> Советского </w:t>
      </w:r>
      <w:r w:rsidRPr="00830E3D">
        <w:rPr>
          <w:sz w:val="28"/>
          <w:szCs w:val="28"/>
        </w:rPr>
        <w:t>судебного района Ханты-Мансийского автономного округа – Югры.</w:t>
      </w:r>
    </w:p>
    <w:p w:rsidR="00B84941" w:rsidRPr="00830E3D" w:rsidP="00B84941">
      <w:pPr>
        <w:suppressAutoHyphens/>
        <w:jc w:val="both"/>
        <w:rPr>
          <w:sz w:val="28"/>
          <w:szCs w:val="28"/>
        </w:rPr>
      </w:pPr>
    </w:p>
    <w:p w:rsidR="005646CC" w:rsidRPr="00830E3D" w:rsidP="005646CC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830E3D">
        <w:rPr>
          <w:sz w:val="28"/>
          <w:szCs w:val="28"/>
        </w:rPr>
        <w:t>Мировой судья</w:t>
      </w:r>
      <w:r w:rsidRPr="00830E3D">
        <w:rPr>
          <w:sz w:val="28"/>
          <w:szCs w:val="28"/>
        </w:rPr>
        <w:tab/>
      </w:r>
      <w:r w:rsidRPr="00830E3D">
        <w:rPr>
          <w:sz w:val="28"/>
          <w:szCs w:val="28"/>
        </w:rPr>
        <w:tab/>
      </w:r>
    </w:p>
    <w:p w:rsidR="00D20F35" w:rsidP="00830E3D">
      <w:pPr>
        <w:jc w:val="both"/>
        <w:rPr>
          <w:sz w:val="28"/>
          <w:szCs w:val="28"/>
        </w:rPr>
      </w:pPr>
      <w:r w:rsidRPr="00830E3D">
        <w:rPr>
          <w:sz w:val="28"/>
          <w:szCs w:val="28"/>
        </w:rPr>
        <w:t>судебного участка № 1</w:t>
      </w:r>
      <w:r w:rsidRPr="00830E3D">
        <w:rPr>
          <w:sz w:val="28"/>
          <w:szCs w:val="28"/>
        </w:rPr>
        <w:tab/>
      </w:r>
      <w:r w:rsidRPr="00830E3D">
        <w:rPr>
          <w:sz w:val="28"/>
          <w:szCs w:val="28"/>
        </w:rPr>
        <w:tab/>
      </w:r>
      <w:r w:rsidRPr="00830E3D">
        <w:rPr>
          <w:sz w:val="28"/>
          <w:szCs w:val="28"/>
        </w:rPr>
        <w:tab/>
      </w:r>
      <w:r w:rsidRPr="00830E3D">
        <w:rPr>
          <w:sz w:val="28"/>
          <w:szCs w:val="28"/>
        </w:rPr>
        <w:tab/>
      </w:r>
      <w:r w:rsidRPr="00830E3D">
        <w:rPr>
          <w:sz w:val="28"/>
          <w:szCs w:val="28"/>
        </w:rPr>
        <w:tab/>
      </w:r>
      <w:r w:rsidRPr="00830E3D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A542CE" w:rsidP="00830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sectPr w:rsidSect="00A542CE">
      <w:headerReference w:type="default" r:id="rId5"/>
      <w:pgSz w:w="11906" w:h="16838"/>
      <w:pgMar w:top="1134" w:right="851" w:bottom="28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30327724"/>
      <w:docPartObj>
        <w:docPartGallery w:val="Page Numbers (Top of Page)"/>
        <w:docPartUnique/>
      </w:docPartObj>
    </w:sdtPr>
    <w:sdtContent>
      <w:p w:rsidR="00E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CF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202F8"/>
    <w:rsid w:val="00023A82"/>
    <w:rsid w:val="00024A43"/>
    <w:rsid w:val="00027936"/>
    <w:rsid w:val="00033078"/>
    <w:rsid w:val="00037592"/>
    <w:rsid w:val="0004401C"/>
    <w:rsid w:val="00046541"/>
    <w:rsid w:val="000651A3"/>
    <w:rsid w:val="0006674F"/>
    <w:rsid w:val="000673B3"/>
    <w:rsid w:val="00071009"/>
    <w:rsid w:val="000801DF"/>
    <w:rsid w:val="00082513"/>
    <w:rsid w:val="000846C9"/>
    <w:rsid w:val="00084BA5"/>
    <w:rsid w:val="0008712F"/>
    <w:rsid w:val="0009242D"/>
    <w:rsid w:val="00096D0F"/>
    <w:rsid w:val="000A15E6"/>
    <w:rsid w:val="000A1A0D"/>
    <w:rsid w:val="000A62A3"/>
    <w:rsid w:val="000C55E0"/>
    <w:rsid w:val="000C616B"/>
    <w:rsid w:val="000D186F"/>
    <w:rsid w:val="000D1EB6"/>
    <w:rsid w:val="000D7980"/>
    <w:rsid w:val="000E1841"/>
    <w:rsid w:val="000E1A08"/>
    <w:rsid w:val="001120D2"/>
    <w:rsid w:val="001201C3"/>
    <w:rsid w:val="00154255"/>
    <w:rsid w:val="00166227"/>
    <w:rsid w:val="00172626"/>
    <w:rsid w:val="001903D4"/>
    <w:rsid w:val="001B1B67"/>
    <w:rsid w:val="001C0EB2"/>
    <w:rsid w:val="001D2608"/>
    <w:rsid w:val="001D2792"/>
    <w:rsid w:val="001E179A"/>
    <w:rsid w:val="001F1630"/>
    <w:rsid w:val="001F21ED"/>
    <w:rsid w:val="001F3FB5"/>
    <w:rsid w:val="001F47F9"/>
    <w:rsid w:val="001F5C26"/>
    <w:rsid w:val="001F6E6A"/>
    <w:rsid w:val="00204B09"/>
    <w:rsid w:val="002055B9"/>
    <w:rsid w:val="00222191"/>
    <w:rsid w:val="00227B5D"/>
    <w:rsid w:val="0023189E"/>
    <w:rsid w:val="00263F09"/>
    <w:rsid w:val="00267DF8"/>
    <w:rsid w:val="00270296"/>
    <w:rsid w:val="00282313"/>
    <w:rsid w:val="00285F67"/>
    <w:rsid w:val="00293445"/>
    <w:rsid w:val="002A1FDF"/>
    <w:rsid w:val="002B676B"/>
    <w:rsid w:val="002C529B"/>
    <w:rsid w:val="002C6E0A"/>
    <w:rsid w:val="002D33DD"/>
    <w:rsid w:val="002D3B8E"/>
    <w:rsid w:val="002E7360"/>
    <w:rsid w:val="002F14AD"/>
    <w:rsid w:val="00301794"/>
    <w:rsid w:val="003132A2"/>
    <w:rsid w:val="00332CFA"/>
    <w:rsid w:val="00340F7A"/>
    <w:rsid w:val="00343397"/>
    <w:rsid w:val="003452DD"/>
    <w:rsid w:val="00352BA2"/>
    <w:rsid w:val="00382176"/>
    <w:rsid w:val="0038265E"/>
    <w:rsid w:val="0038291E"/>
    <w:rsid w:val="003A0691"/>
    <w:rsid w:val="003A0F32"/>
    <w:rsid w:val="003D605E"/>
    <w:rsid w:val="003E0F27"/>
    <w:rsid w:val="0041554C"/>
    <w:rsid w:val="00437CEE"/>
    <w:rsid w:val="00447A01"/>
    <w:rsid w:val="004502C8"/>
    <w:rsid w:val="00451E32"/>
    <w:rsid w:val="00461168"/>
    <w:rsid w:val="0047172C"/>
    <w:rsid w:val="0048052B"/>
    <w:rsid w:val="004B03DD"/>
    <w:rsid w:val="004B18C1"/>
    <w:rsid w:val="004C2EC3"/>
    <w:rsid w:val="004F4EAE"/>
    <w:rsid w:val="004F6E72"/>
    <w:rsid w:val="004F7F4D"/>
    <w:rsid w:val="0051186E"/>
    <w:rsid w:val="005130A3"/>
    <w:rsid w:val="00530B83"/>
    <w:rsid w:val="0054061E"/>
    <w:rsid w:val="00550D84"/>
    <w:rsid w:val="005624C2"/>
    <w:rsid w:val="005646CC"/>
    <w:rsid w:val="00564BE2"/>
    <w:rsid w:val="00576CAA"/>
    <w:rsid w:val="00581FEC"/>
    <w:rsid w:val="005900E0"/>
    <w:rsid w:val="005A3081"/>
    <w:rsid w:val="005A3BC9"/>
    <w:rsid w:val="005A5AED"/>
    <w:rsid w:val="005A7D34"/>
    <w:rsid w:val="005B3E67"/>
    <w:rsid w:val="005B48CE"/>
    <w:rsid w:val="005C423B"/>
    <w:rsid w:val="005C592E"/>
    <w:rsid w:val="005C5CB5"/>
    <w:rsid w:val="005D2EF5"/>
    <w:rsid w:val="005D6286"/>
    <w:rsid w:val="005D779F"/>
    <w:rsid w:val="005E0CE1"/>
    <w:rsid w:val="005E620D"/>
    <w:rsid w:val="005F1474"/>
    <w:rsid w:val="0060252C"/>
    <w:rsid w:val="00603F03"/>
    <w:rsid w:val="006063A4"/>
    <w:rsid w:val="006104DF"/>
    <w:rsid w:val="006135E1"/>
    <w:rsid w:val="00621BC9"/>
    <w:rsid w:val="00624FE5"/>
    <w:rsid w:val="00627CCD"/>
    <w:rsid w:val="00640452"/>
    <w:rsid w:val="006509A0"/>
    <w:rsid w:val="00652DA0"/>
    <w:rsid w:val="00656E74"/>
    <w:rsid w:val="006602D0"/>
    <w:rsid w:val="006640BD"/>
    <w:rsid w:val="006A2997"/>
    <w:rsid w:val="006B2542"/>
    <w:rsid w:val="006B63AF"/>
    <w:rsid w:val="006C0A97"/>
    <w:rsid w:val="006C3FE6"/>
    <w:rsid w:val="006C4828"/>
    <w:rsid w:val="006E6553"/>
    <w:rsid w:val="006E7A4A"/>
    <w:rsid w:val="00701A80"/>
    <w:rsid w:val="00703BEB"/>
    <w:rsid w:val="0071087E"/>
    <w:rsid w:val="00714244"/>
    <w:rsid w:val="00714D75"/>
    <w:rsid w:val="00724D65"/>
    <w:rsid w:val="00726D9B"/>
    <w:rsid w:val="007416BE"/>
    <w:rsid w:val="00743D6C"/>
    <w:rsid w:val="00747AD3"/>
    <w:rsid w:val="007538B2"/>
    <w:rsid w:val="007859F9"/>
    <w:rsid w:val="00785E38"/>
    <w:rsid w:val="007C760F"/>
    <w:rsid w:val="007E361A"/>
    <w:rsid w:val="007E367C"/>
    <w:rsid w:val="007E511C"/>
    <w:rsid w:val="00803E47"/>
    <w:rsid w:val="00805B20"/>
    <w:rsid w:val="00807BAC"/>
    <w:rsid w:val="0082161A"/>
    <w:rsid w:val="00826737"/>
    <w:rsid w:val="00830E3D"/>
    <w:rsid w:val="008321AC"/>
    <w:rsid w:val="00835667"/>
    <w:rsid w:val="00835F68"/>
    <w:rsid w:val="008432FA"/>
    <w:rsid w:val="008457D0"/>
    <w:rsid w:val="008577D9"/>
    <w:rsid w:val="0086243A"/>
    <w:rsid w:val="00867EA9"/>
    <w:rsid w:val="00890868"/>
    <w:rsid w:val="008A3B15"/>
    <w:rsid w:val="008B030F"/>
    <w:rsid w:val="008B711A"/>
    <w:rsid w:val="008C5930"/>
    <w:rsid w:val="008E2DF7"/>
    <w:rsid w:val="008F5C24"/>
    <w:rsid w:val="00903324"/>
    <w:rsid w:val="00904B04"/>
    <w:rsid w:val="00905B27"/>
    <w:rsid w:val="00922697"/>
    <w:rsid w:val="00953E78"/>
    <w:rsid w:val="00965198"/>
    <w:rsid w:val="009735BB"/>
    <w:rsid w:val="00986657"/>
    <w:rsid w:val="0098708F"/>
    <w:rsid w:val="00992118"/>
    <w:rsid w:val="009A381C"/>
    <w:rsid w:val="009B0A20"/>
    <w:rsid w:val="009B59CB"/>
    <w:rsid w:val="009B7ADE"/>
    <w:rsid w:val="009F420F"/>
    <w:rsid w:val="00A0446D"/>
    <w:rsid w:val="00A07747"/>
    <w:rsid w:val="00A10301"/>
    <w:rsid w:val="00A128EC"/>
    <w:rsid w:val="00A17A17"/>
    <w:rsid w:val="00A20D34"/>
    <w:rsid w:val="00A25090"/>
    <w:rsid w:val="00A450D3"/>
    <w:rsid w:val="00A542CE"/>
    <w:rsid w:val="00A66795"/>
    <w:rsid w:val="00A66825"/>
    <w:rsid w:val="00A66983"/>
    <w:rsid w:val="00A756D4"/>
    <w:rsid w:val="00A81F7A"/>
    <w:rsid w:val="00AA48EF"/>
    <w:rsid w:val="00AA7DC5"/>
    <w:rsid w:val="00AB103B"/>
    <w:rsid w:val="00AB5E0B"/>
    <w:rsid w:val="00AB7242"/>
    <w:rsid w:val="00AC5221"/>
    <w:rsid w:val="00AD5B18"/>
    <w:rsid w:val="00B10145"/>
    <w:rsid w:val="00B15D3F"/>
    <w:rsid w:val="00B2547F"/>
    <w:rsid w:val="00B82FCF"/>
    <w:rsid w:val="00B84941"/>
    <w:rsid w:val="00B87FB0"/>
    <w:rsid w:val="00BB4F34"/>
    <w:rsid w:val="00BC06CB"/>
    <w:rsid w:val="00BC2E59"/>
    <w:rsid w:val="00BD0144"/>
    <w:rsid w:val="00BE2DCE"/>
    <w:rsid w:val="00BE421C"/>
    <w:rsid w:val="00BF3FE7"/>
    <w:rsid w:val="00BF7F3E"/>
    <w:rsid w:val="00C073C4"/>
    <w:rsid w:val="00C40754"/>
    <w:rsid w:val="00C501CE"/>
    <w:rsid w:val="00C62B54"/>
    <w:rsid w:val="00C643E6"/>
    <w:rsid w:val="00C96B50"/>
    <w:rsid w:val="00CA1D6C"/>
    <w:rsid w:val="00CA45D4"/>
    <w:rsid w:val="00CB1B86"/>
    <w:rsid w:val="00CD3E46"/>
    <w:rsid w:val="00CE03FA"/>
    <w:rsid w:val="00CF314E"/>
    <w:rsid w:val="00D003FE"/>
    <w:rsid w:val="00D04A1D"/>
    <w:rsid w:val="00D04E78"/>
    <w:rsid w:val="00D20F35"/>
    <w:rsid w:val="00D32AC8"/>
    <w:rsid w:val="00D3793F"/>
    <w:rsid w:val="00D57361"/>
    <w:rsid w:val="00D738BF"/>
    <w:rsid w:val="00D84623"/>
    <w:rsid w:val="00DA4615"/>
    <w:rsid w:val="00DA6611"/>
    <w:rsid w:val="00DC2767"/>
    <w:rsid w:val="00DD32C3"/>
    <w:rsid w:val="00DD783E"/>
    <w:rsid w:val="00DE06EF"/>
    <w:rsid w:val="00DE6343"/>
    <w:rsid w:val="00DF4287"/>
    <w:rsid w:val="00DF45EA"/>
    <w:rsid w:val="00E2432F"/>
    <w:rsid w:val="00E43ADB"/>
    <w:rsid w:val="00E4464F"/>
    <w:rsid w:val="00E472C6"/>
    <w:rsid w:val="00E71380"/>
    <w:rsid w:val="00E84241"/>
    <w:rsid w:val="00E9296F"/>
    <w:rsid w:val="00E9575E"/>
    <w:rsid w:val="00EA2571"/>
    <w:rsid w:val="00EA5AB2"/>
    <w:rsid w:val="00EB78A3"/>
    <w:rsid w:val="00EC3AA6"/>
    <w:rsid w:val="00EE7AC7"/>
    <w:rsid w:val="00EF44FE"/>
    <w:rsid w:val="00F1569F"/>
    <w:rsid w:val="00F17813"/>
    <w:rsid w:val="00F3010B"/>
    <w:rsid w:val="00F6346C"/>
    <w:rsid w:val="00F654AC"/>
    <w:rsid w:val="00F66396"/>
    <w:rsid w:val="00F670D0"/>
    <w:rsid w:val="00FB27CE"/>
    <w:rsid w:val="00FC0816"/>
    <w:rsid w:val="00FC2842"/>
    <w:rsid w:val="00FD5FDB"/>
    <w:rsid w:val="00FD6D05"/>
    <w:rsid w:val="00FE610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ABF1FAC-E7D6-4D46-89EB-0E7B596D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Normal"/>
    <w:rsid w:val="001F5C26"/>
    <w:pPr>
      <w:jc w:val="both"/>
    </w:pPr>
    <w:rPr>
      <w:szCs w:val="20"/>
      <w:lang w:eastAsia="ar-SA"/>
    </w:rPr>
  </w:style>
  <w:style w:type="paragraph" w:styleId="Subtitle">
    <w:name w:val="Subtitle"/>
    <w:basedOn w:val="Normal"/>
    <w:next w:val="Normal"/>
    <w:link w:val="a4"/>
    <w:uiPriority w:val="11"/>
    <w:qFormat/>
    <w:rsid w:val="00714D75"/>
    <w:pPr>
      <w:spacing w:after="160" w:line="25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4">
    <w:name w:val="Подзаголовок Знак"/>
    <w:basedOn w:val="DefaultParagraphFont"/>
    <w:link w:val="Subtitle"/>
    <w:uiPriority w:val="11"/>
    <w:rsid w:val="00714D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30E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90757-9564-48FB-8A00-C2FC5443E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